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D660D" w14:textId="68C91C1F" w:rsidR="003E5BCD" w:rsidRPr="008C34F1" w:rsidRDefault="000136B0" w:rsidP="00F14A00">
      <w:pPr>
        <w:pStyle w:val="Heading1"/>
        <w:spacing w:before="240" w:after="240"/>
        <w:rPr>
          <w:sz w:val="64"/>
          <w:szCs w:val="32"/>
        </w:rPr>
      </w:pPr>
      <w:r w:rsidRPr="008C34F1">
        <w:rPr>
          <w:sz w:val="64"/>
          <w:szCs w:val="32"/>
        </w:rPr>
        <w:t>Passenger Transport Subsidy</w:t>
      </w:r>
      <w:r w:rsidR="00032E4B" w:rsidRPr="008C34F1">
        <w:rPr>
          <w:sz w:val="64"/>
          <w:szCs w:val="32"/>
        </w:rPr>
        <w:t> </w:t>
      </w:r>
      <w:r w:rsidRPr="008C34F1">
        <w:rPr>
          <w:sz w:val="64"/>
          <w:szCs w:val="32"/>
        </w:rPr>
        <w:t>Scheme</w:t>
      </w:r>
    </w:p>
    <w:p w14:paraId="75FBBF24" w14:textId="18373B40" w:rsidR="000136B0" w:rsidRPr="008C34F1" w:rsidRDefault="000136B0" w:rsidP="00D36CEC">
      <w:pPr>
        <w:pStyle w:val="Heading2"/>
        <w:spacing w:before="480"/>
        <w:rPr>
          <w:color w:val="000000" w:themeColor="text1"/>
        </w:rPr>
      </w:pPr>
      <w:bookmarkStart w:id="0" w:name="_Toc216260321"/>
      <w:bookmarkStart w:id="1" w:name="_Toc216941264"/>
      <w:r w:rsidRPr="008C34F1">
        <w:rPr>
          <w:color w:val="000000" w:themeColor="text1"/>
        </w:rPr>
        <w:t>Who is it for?</w:t>
      </w:r>
      <w:bookmarkEnd w:id="0"/>
      <w:bookmarkEnd w:id="1"/>
    </w:p>
    <w:p w14:paraId="3952EEF8" w14:textId="3EAA628A" w:rsidR="003640FD" w:rsidRPr="008C34F1" w:rsidRDefault="008C34F1" w:rsidP="00D36CEC">
      <w:pPr>
        <w:pStyle w:val="Heading3"/>
        <w:spacing w:before="480"/>
      </w:pPr>
      <w:r>
        <w:t xml:space="preserve">A text-only </w:t>
      </w:r>
      <w:r w:rsidR="001D6118" w:rsidRPr="008C34F1">
        <w:t>Easy Read</w:t>
      </w:r>
      <w:r w:rsidR="003E5BCD" w:rsidRPr="008C34F1">
        <w:t xml:space="preserve"> version</w:t>
      </w:r>
    </w:p>
    <w:p w14:paraId="268A229B" w14:textId="4279D7A3" w:rsidR="00787965" w:rsidRDefault="00A7595C" w:rsidP="008C34F1">
      <w:pPr>
        <w:pStyle w:val="Heading2"/>
        <w:spacing w:before="600"/>
      </w:pPr>
      <w:bookmarkStart w:id="2" w:name="_Toc216260322"/>
      <w:bookmarkStart w:id="3" w:name="_Toc216941265"/>
      <w:r>
        <w:t xml:space="preserve">How to use this </w:t>
      </w:r>
      <w:r w:rsidR="0083157E">
        <w:t>document</w:t>
      </w:r>
      <w:bookmarkEnd w:id="2"/>
      <w:bookmarkEnd w:id="3"/>
    </w:p>
    <w:p w14:paraId="4D628DDE" w14:textId="77777777" w:rsidR="008C34F1" w:rsidRDefault="008C34F1" w:rsidP="000136B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We are the Government of </w:t>
      </w:r>
      <w:r w:rsidRPr="00E4487C">
        <w:t>West</w:t>
      </w:r>
      <w:r>
        <w:t>ern</w:t>
      </w:r>
      <w:r w:rsidRPr="00E4487C">
        <w:t xml:space="preserve"> Australia Department of Transport and Major Infrastructure</w:t>
      </w:r>
      <w:r>
        <w:t>.</w:t>
      </w:r>
    </w:p>
    <w:p w14:paraId="58E95A2F" w14:textId="77777777" w:rsidR="008C34F1" w:rsidRDefault="008C34F1" w:rsidP="000136B0">
      <w:r>
        <w:t xml:space="preserve">We wrote this </w:t>
      </w:r>
      <w:r>
        <w:rPr>
          <w:highlight w:val="yellow"/>
        </w:rPr>
        <w:fldChar w:fldCharType="begin"/>
      </w:r>
      <w:r>
        <w:instrText xml:space="preserve"> REF document_format \h </w:instrText>
      </w:r>
      <w:r>
        <w:rPr>
          <w:highlight w:val="yellow"/>
        </w:rPr>
      </w:r>
      <w:r>
        <w:rPr>
          <w:highlight w:val="yellow"/>
        </w:rPr>
        <w:fldChar w:fldCharType="separate"/>
      </w:r>
      <w:sdt>
        <w:sdtPr>
          <w:id w:val="679936164"/>
          <w:placeholder>
            <w:docPart w:val="B09A7AF754114130AC85C59C33331D1B"/>
          </w:placeholder>
        </w:sdtPr>
        <w:sdtContent>
          <w:r w:rsidRPr="00FA4E0F">
            <w:t>document</w:t>
          </w:r>
        </w:sdtContent>
      </w:sdt>
      <w:r>
        <w:rPr>
          <w:highlight w:val="yellow"/>
        </w:rPr>
        <w:fldChar w:fldCharType="end"/>
      </w:r>
      <w:r>
        <w:t>.</w:t>
      </w:r>
    </w:p>
    <w:p w14:paraId="0B35A36E" w14:textId="77777777" w:rsidR="008C34F1" w:rsidRDefault="008C34F1" w:rsidP="000136B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We wrote some words in </w:t>
      </w:r>
      <w:r w:rsidRPr="001C28AC">
        <w:rPr>
          <w:rStyle w:val="Strong"/>
        </w:rPr>
        <w:t>bold</w:t>
      </w:r>
      <w:r w:rsidRPr="001C28AC">
        <w:t>.</w:t>
      </w:r>
    </w:p>
    <w:p w14:paraId="23CB6B16" w14:textId="77777777" w:rsidR="008C34F1" w:rsidRDefault="008C34F1" w:rsidP="000136B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explain what these words mean.</w:t>
      </w:r>
    </w:p>
    <w:p w14:paraId="4DD7E057" w14:textId="5DC48936" w:rsidR="008C34F1" w:rsidRPr="002D27D1" w:rsidRDefault="008C34F1" w:rsidP="000136B0">
      <w:pPr>
        <w:rPr>
          <w:szCs w:val="28"/>
        </w:rPr>
      </w:pPr>
      <w:r w:rsidRPr="001C28AC">
        <w:t>There is</w:t>
      </w:r>
      <w:r>
        <w:t xml:space="preserve"> also</w:t>
      </w:r>
      <w:r w:rsidRPr="001C28AC">
        <w:t xml:space="preserve"> a list of these words on page </w:t>
      </w:r>
      <w:r w:rsidRPr="00F75C49">
        <w:rPr>
          <w:b/>
          <w:bCs/>
          <w:color w:val="00677F"/>
          <w:u w:val="single"/>
        </w:rPr>
        <w:fldChar w:fldCharType="begin"/>
      </w:r>
      <w:r w:rsidRPr="00F75C49">
        <w:rPr>
          <w:b/>
          <w:bCs/>
          <w:color w:val="00677F"/>
          <w:u w:val="single"/>
        </w:rPr>
        <w:instrText xml:space="preserve"> PAGEREF _Ref216260259 \h </w:instrText>
      </w:r>
      <w:r w:rsidRPr="00F75C49">
        <w:rPr>
          <w:b/>
          <w:bCs/>
          <w:color w:val="00677F"/>
          <w:u w:val="single"/>
        </w:rPr>
      </w:r>
      <w:r w:rsidRPr="00F75C49">
        <w:rPr>
          <w:b/>
          <w:bCs/>
          <w:color w:val="00677F"/>
          <w:u w:val="single"/>
        </w:rPr>
        <w:fldChar w:fldCharType="separate"/>
      </w:r>
      <w:r w:rsidR="004E0216">
        <w:rPr>
          <w:b/>
          <w:bCs/>
          <w:noProof/>
          <w:color w:val="00677F"/>
          <w:u w:val="single"/>
        </w:rPr>
        <w:t>10</w:t>
      </w:r>
      <w:r w:rsidRPr="00F75C49">
        <w:rPr>
          <w:b/>
          <w:bCs/>
          <w:color w:val="00677F"/>
          <w:u w:val="single"/>
        </w:rPr>
        <w:fldChar w:fldCharType="end"/>
      </w:r>
      <w:r w:rsidRPr="001C28AC">
        <w:t>.</w:t>
      </w:r>
    </w:p>
    <w:p w14:paraId="6DC65008" w14:textId="77777777" w:rsidR="008C34F1" w:rsidRDefault="008C34F1" w:rsidP="000136B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You can ask someone you trust for support to:</w:t>
      </w:r>
    </w:p>
    <w:p w14:paraId="6BF9285B" w14:textId="77777777" w:rsidR="008C34F1" w:rsidRDefault="008C34F1" w:rsidP="000136B0">
      <w:pPr>
        <w:pStyle w:val="ListParagraph"/>
        <w:numPr>
          <w:ilvl w:val="0"/>
          <w:numId w:val="3"/>
        </w:numPr>
      </w:pPr>
      <w:r>
        <w:t xml:space="preserve">read this </w:t>
      </w:r>
      <w:r>
        <w:rPr>
          <w:highlight w:val="yellow"/>
        </w:rPr>
        <w:fldChar w:fldCharType="begin"/>
      </w:r>
      <w:r>
        <w:instrText xml:space="preserve"> REF document_format \h </w:instrText>
      </w:r>
      <w:r>
        <w:rPr>
          <w:highlight w:val="yellow"/>
        </w:rPr>
      </w:r>
      <w:r>
        <w:rPr>
          <w:highlight w:val="yellow"/>
        </w:rPr>
        <w:fldChar w:fldCharType="separate"/>
      </w:r>
      <w:sdt>
        <w:sdtPr>
          <w:id w:val="-725302040"/>
          <w:placeholder>
            <w:docPart w:val="80C3E58E4AB84E928B206F4432F05710"/>
          </w:placeholder>
        </w:sdtPr>
        <w:sdtContent>
          <w:r w:rsidRPr="00FA4E0F">
            <w:t>document</w:t>
          </w:r>
        </w:sdtContent>
      </w:sdt>
      <w:r>
        <w:rPr>
          <w:highlight w:val="yellow"/>
        </w:rPr>
        <w:fldChar w:fldCharType="end"/>
      </w:r>
    </w:p>
    <w:p w14:paraId="508E292A" w14:textId="77777777" w:rsidR="008C34F1" w:rsidRPr="00C566C3" w:rsidRDefault="008C34F1" w:rsidP="008C34F1">
      <w:pPr>
        <w:pStyle w:val="ListParagraph"/>
        <w:numPr>
          <w:ilvl w:val="0"/>
          <w:numId w:val="3"/>
        </w:numPr>
        <w:rPr>
          <w:szCs w:val="28"/>
        </w:rPr>
      </w:pPr>
      <w:r>
        <w:t>find more information.</w:t>
      </w:r>
    </w:p>
    <w:p w14:paraId="78CDFEB4" w14:textId="77777777" w:rsidR="008C34F1" w:rsidRPr="00032E4B" w:rsidRDefault="008C34F1" w:rsidP="000136B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spacing w:val="-2"/>
        </w:rPr>
      </w:pPr>
      <w:r w:rsidRPr="00032E4B">
        <w:rPr>
          <w:spacing w:val="-2"/>
        </w:rPr>
        <w:t>This is an Easy Read summary of another </w:t>
      </w:r>
      <w:r w:rsidRPr="00032E4B">
        <w:rPr>
          <w:spacing w:val="-2"/>
          <w:highlight w:val="yellow"/>
        </w:rPr>
        <w:fldChar w:fldCharType="begin"/>
      </w:r>
      <w:r w:rsidRPr="00032E4B">
        <w:rPr>
          <w:spacing w:val="-2"/>
        </w:rPr>
        <w:instrText xml:space="preserve"> REF document_format \h </w:instrText>
      </w:r>
      <w:r>
        <w:rPr>
          <w:spacing w:val="-2"/>
          <w:highlight w:val="yellow"/>
        </w:rPr>
        <w:instrText xml:space="preserve"> \* MERGEFORMAT </w:instrText>
      </w:r>
      <w:r w:rsidRPr="00032E4B">
        <w:rPr>
          <w:spacing w:val="-2"/>
          <w:highlight w:val="yellow"/>
        </w:rPr>
      </w:r>
      <w:r w:rsidRPr="00032E4B">
        <w:rPr>
          <w:spacing w:val="-2"/>
          <w:highlight w:val="yellow"/>
        </w:rPr>
        <w:fldChar w:fldCharType="separate"/>
      </w:r>
      <w:sdt>
        <w:sdtPr>
          <w:rPr>
            <w:spacing w:val="-2"/>
          </w:rPr>
          <w:id w:val="-1538187825"/>
          <w:placeholder>
            <w:docPart w:val="5EBA6B3397DF4ABFA15CB46EF274B8F7"/>
          </w:placeholder>
        </w:sdtPr>
        <w:sdtContent>
          <w:r w:rsidRPr="00032E4B">
            <w:rPr>
              <w:spacing w:val="-2"/>
            </w:rPr>
            <w:t>document</w:t>
          </w:r>
        </w:sdtContent>
      </w:sdt>
      <w:r w:rsidRPr="00032E4B">
        <w:rPr>
          <w:spacing w:val="-2"/>
          <w:highlight w:val="yellow"/>
        </w:rPr>
        <w:fldChar w:fldCharType="end"/>
      </w:r>
      <w:r w:rsidRPr="00032E4B">
        <w:rPr>
          <w:spacing w:val="-2"/>
        </w:rPr>
        <w:t>.</w:t>
      </w:r>
    </w:p>
    <w:p w14:paraId="11B1466A" w14:textId="77777777" w:rsidR="008C34F1" w:rsidRPr="00A7595C" w:rsidRDefault="008C34F1" w:rsidP="000136B0">
      <w:pPr>
        <w:rPr>
          <w:szCs w:val="28"/>
        </w:rPr>
      </w:pPr>
      <w:r>
        <w:t>It</w:t>
      </w:r>
      <w:r w:rsidRPr="00546180">
        <w:t xml:space="preserve"> only includes</w:t>
      </w:r>
      <w:r>
        <w:t xml:space="preserve"> </w:t>
      </w:r>
      <w:r w:rsidRPr="00546180">
        <w:t>the most important</w:t>
      </w:r>
      <w:r>
        <w:t> </w:t>
      </w:r>
      <w:r w:rsidRPr="00546180">
        <w:t>ideas.</w:t>
      </w:r>
    </w:p>
    <w:p w14:paraId="58E71045" w14:textId="77777777" w:rsidR="008C34F1" w:rsidRPr="003E59F6" w:rsidRDefault="008C34F1" w:rsidP="00032E4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60"/>
      </w:pPr>
      <w:r w:rsidRPr="003E59F6">
        <w:t xml:space="preserve">You can find the other </w:t>
      </w:r>
      <w:r>
        <w:fldChar w:fldCharType="begin"/>
      </w:r>
      <w:r>
        <w:instrText xml:space="preserve"> REF document_format \h </w:instrText>
      </w:r>
      <w:r>
        <w:fldChar w:fldCharType="separate"/>
      </w:r>
      <w:sdt>
        <w:sdtPr>
          <w:id w:val="2078476928"/>
          <w:placeholder>
            <w:docPart w:val="A61362A000124055857A928259238EF1"/>
          </w:placeholder>
        </w:sdtPr>
        <w:sdtContent>
          <w:r w:rsidRPr="00FA4E0F">
            <w:t>document</w:t>
          </w:r>
        </w:sdtContent>
      </w:sdt>
      <w:r>
        <w:fldChar w:fldCharType="end"/>
      </w:r>
      <w:r>
        <w:t xml:space="preserve"> </w:t>
      </w:r>
      <w:r w:rsidRPr="003E59F6">
        <w:t>on our website.</w:t>
      </w:r>
    </w:p>
    <w:p w14:paraId="442198E7" w14:textId="445237ED" w:rsidR="008C34F1" w:rsidRPr="008C34F1" w:rsidRDefault="008C34F1" w:rsidP="008C34F1">
      <w:pPr>
        <w:spacing w:after="0"/>
        <w:rPr>
          <w:color w:val="00677F"/>
          <w:u w:val="single"/>
        </w:rPr>
      </w:pPr>
      <w:hyperlink r:id="rId9" w:history="1">
        <w:r w:rsidRPr="008C34F1">
          <w:rPr>
            <w:rStyle w:val="Hyperlink"/>
          </w:rPr>
          <w:t>www.transport.wa.gov.au/ptssdocuments</w:t>
        </w:r>
      </w:hyperlink>
      <w:bookmarkStart w:id="4" w:name="_Toc349720823"/>
      <w:bookmarkStart w:id="5" w:name="_Toc513644159"/>
      <w:bookmarkStart w:id="6" w:name="_Toc216260323"/>
      <w:bookmarkStart w:id="7" w:name="_Toc216941266"/>
      <w:r w:rsidRPr="008C34F1">
        <w:br w:type="page"/>
      </w:r>
    </w:p>
    <w:p w14:paraId="257AE5BB" w14:textId="609EB8BA" w:rsidR="00F808C6" w:rsidRDefault="000136B0" w:rsidP="00890D09">
      <w:pPr>
        <w:pStyle w:val="Heading2"/>
        <w:spacing w:after="1080"/>
        <w:rPr>
          <w:noProof/>
        </w:rPr>
      </w:pPr>
      <w:r>
        <w:lastRenderedPageBreak/>
        <w:t xml:space="preserve">What is in this </w:t>
      </w:r>
      <w:r>
        <w:rPr>
          <w:highlight w:val="yellow"/>
        </w:rPr>
        <w:fldChar w:fldCharType="begin"/>
      </w:r>
      <w:r>
        <w:instrText xml:space="preserve"> REF document_format \h </w:instrText>
      </w:r>
      <w:r w:rsidR="00F10126">
        <w:rPr>
          <w:highlight w:val="yellow"/>
        </w:rPr>
        <w:instrText xml:space="preserve"> \* MERGEFORMAT </w:instrText>
      </w:r>
      <w:r>
        <w:rPr>
          <w:highlight w:val="yellow"/>
        </w:rPr>
      </w:r>
      <w:r>
        <w:rPr>
          <w:highlight w:val="yellow"/>
        </w:rPr>
        <w:fldChar w:fldCharType="separate"/>
      </w:r>
      <w:sdt>
        <w:sdtPr>
          <w:id w:val="1158724784"/>
          <w:placeholder>
            <w:docPart w:val="AE3A4F18C43D42B9B8D588E1C627AF82"/>
          </w:placeholder>
        </w:sdtPr>
        <w:sdtContent>
          <w:r w:rsidRPr="00FA4E0F">
            <w:t>document</w:t>
          </w:r>
        </w:sdtContent>
      </w:sdt>
      <w:r>
        <w:rPr>
          <w:highlight w:val="yellow"/>
        </w:rPr>
        <w:fldChar w:fldCharType="end"/>
      </w:r>
      <w:r>
        <w:t>?</w:t>
      </w:r>
      <w:bookmarkEnd w:id="4"/>
      <w:bookmarkEnd w:id="5"/>
      <w:bookmarkEnd w:id="6"/>
      <w:bookmarkEnd w:id="7"/>
      <w:r>
        <w:rPr>
          <w:sz w:val="32"/>
        </w:rPr>
        <w:fldChar w:fldCharType="begin"/>
      </w:r>
      <w:r>
        <w:instrText xml:space="preserve"> TOC \h \z \u \t "Heading 2,1" </w:instrText>
      </w:r>
      <w:r>
        <w:rPr>
          <w:sz w:val="32"/>
        </w:rPr>
        <w:fldChar w:fldCharType="separate"/>
      </w:r>
    </w:p>
    <w:p w14:paraId="6179F343" w14:textId="38B3BCA8" w:rsidR="00F808C6" w:rsidRDefault="00F808C6" w:rsidP="00E34D40">
      <w:pPr>
        <w:pStyle w:val="TOC1"/>
        <w:rPr>
          <w:rFonts w:asciiTheme="minorHAnsi" w:eastAsiaTheme="minorEastAsia" w:hAnsiTheme="minorHAnsi"/>
          <w:sz w:val="24"/>
          <w:szCs w:val="24"/>
          <w:lang w:eastAsia="en-AU"/>
        </w:rPr>
      </w:pPr>
      <w:hyperlink w:anchor="_Toc216941267" w:history="1">
        <w:r w:rsidRPr="003703BA">
          <w:rPr>
            <w:rStyle w:val="Hyperlink"/>
          </w:rPr>
          <w:t>What is PTSS?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_Toc216941267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0216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E7643E8" w14:textId="3797F996" w:rsidR="00F808C6" w:rsidRPr="00E34D40" w:rsidRDefault="00F808C6" w:rsidP="00E34D40">
      <w:pPr>
        <w:pStyle w:val="TOC1"/>
      </w:pPr>
      <w:hyperlink w:anchor="_Toc216941268" w:history="1">
        <w:r w:rsidRPr="00E34D40">
          <w:rPr>
            <w:rStyle w:val="Hyperlink"/>
            <w:rFonts w:ascii="HelveticaNeueLT Pro 45 Lt" w:hAnsi="HelveticaNeueLT Pro 45 Lt"/>
            <w:color w:val="auto"/>
            <w:u w:val="none"/>
          </w:rPr>
          <w:t>What can PTSS pay for?</w:t>
        </w:r>
        <w:r w:rsidRPr="00E34D40">
          <w:rPr>
            <w:webHidden/>
          </w:rPr>
          <w:tab/>
        </w:r>
        <w:r w:rsidRPr="00E34D40">
          <w:rPr>
            <w:webHidden/>
          </w:rPr>
          <w:fldChar w:fldCharType="begin"/>
        </w:r>
        <w:r w:rsidRPr="00E34D40">
          <w:rPr>
            <w:webHidden/>
          </w:rPr>
          <w:instrText xml:space="preserve"> PAGEREF _Toc216941268 \h </w:instrText>
        </w:r>
        <w:r w:rsidRPr="00E34D40">
          <w:rPr>
            <w:webHidden/>
          </w:rPr>
        </w:r>
        <w:r w:rsidRPr="00E34D40">
          <w:rPr>
            <w:webHidden/>
          </w:rPr>
          <w:fldChar w:fldCharType="separate"/>
        </w:r>
        <w:r w:rsidR="004E0216">
          <w:rPr>
            <w:webHidden/>
          </w:rPr>
          <w:t>4</w:t>
        </w:r>
        <w:r w:rsidRPr="00E34D40">
          <w:rPr>
            <w:webHidden/>
          </w:rPr>
          <w:fldChar w:fldCharType="end"/>
        </w:r>
      </w:hyperlink>
    </w:p>
    <w:p w14:paraId="3A17EAB5" w14:textId="25E9A27C" w:rsidR="00F808C6" w:rsidRPr="00E34D40" w:rsidRDefault="00F808C6" w:rsidP="00E34D40">
      <w:pPr>
        <w:pStyle w:val="TOC1"/>
      </w:pPr>
      <w:hyperlink w:anchor="_Toc216941269" w:history="1">
        <w:r w:rsidRPr="00E34D40">
          <w:rPr>
            <w:rStyle w:val="Hyperlink"/>
            <w:rFonts w:ascii="HelveticaNeueLT Pro 45 Lt" w:hAnsi="HelveticaNeueLT Pro 45 Lt"/>
            <w:color w:val="auto"/>
            <w:u w:val="none"/>
          </w:rPr>
          <w:t>Who can use PTSS?</w:t>
        </w:r>
        <w:r w:rsidRPr="00E34D40">
          <w:rPr>
            <w:webHidden/>
          </w:rPr>
          <w:tab/>
        </w:r>
        <w:r w:rsidRPr="00E34D40">
          <w:rPr>
            <w:webHidden/>
          </w:rPr>
          <w:fldChar w:fldCharType="begin"/>
        </w:r>
        <w:r w:rsidRPr="00E34D40">
          <w:rPr>
            <w:webHidden/>
          </w:rPr>
          <w:instrText xml:space="preserve"> PAGEREF _Toc216941269 \h </w:instrText>
        </w:r>
        <w:r w:rsidRPr="00E34D40">
          <w:rPr>
            <w:webHidden/>
          </w:rPr>
        </w:r>
        <w:r w:rsidRPr="00E34D40">
          <w:rPr>
            <w:webHidden/>
          </w:rPr>
          <w:fldChar w:fldCharType="separate"/>
        </w:r>
        <w:r w:rsidR="004E0216">
          <w:rPr>
            <w:webHidden/>
          </w:rPr>
          <w:t>6</w:t>
        </w:r>
        <w:r w:rsidRPr="00E34D40">
          <w:rPr>
            <w:webHidden/>
          </w:rPr>
          <w:fldChar w:fldCharType="end"/>
        </w:r>
      </w:hyperlink>
    </w:p>
    <w:p w14:paraId="4293E9E9" w14:textId="78EDF639" w:rsidR="00F808C6" w:rsidRPr="00E34D40" w:rsidRDefault="00F808C6" w:rsidP="00E34D40">
      <w:pPr>
        <w:pStyle w:val="TOC1"/>
      </w:pPr>
      <w:hyperlink w:anchor="_Toc216941270" w:history="1">
        <w:r w:rsidRPr="00E34D40">
          <w:rPr>
            <w:rStyle w:val="Hyperlink"/>
            <w:rFonts w:ascii="HelveticaNeueLT Pro 45 Lt" w:hAnsi="HelveticaNeueLT Pro 45 Lt"/>
            <w:color w:val="auto"/>
            <w:u w:val="none"/>
          </w:rPr>
          <w:t>Word list</w:t>
        </w:r>
        <w:r w:rsidRPr="00E34D40">
          <w:rPr>
            <w:webHidden/>
          </w:rPr>
          <w:tab/>
        </w:r>
        <w:r w:rsidRPr="00E34D40">
          <w:rPr>
            <w:webHidden/>
          </w:rPr>
          <w:fldChar w:fldCharType="begin"/>
        </w:r>
        <w:r w:rsidRPr="00E34D40">
          <w:rPr>
            <w:webHidden/>
          </w:rPr>
          <w:instrText xml:space="preserve"> PAGEREF _Toc216941270 \h </w:instrText>
        </w:r>
        <w:r w:rsidRPr="00E34D40">
          <w:rPr>
            <w:webHidden/>
          </w:rPr>
        </w:r>
        <w:r w:rsidRPr="00E34D40">
          <w:rPr>
            <w:webHidden/>
          </w:rPr>
          <w:fldChar w:fldCharType="separate"/>
        </w:r>
        <w:r w:rsidR="004E0216">
          <w:rPr>
            <w:webHidden/>
          </w:rPr>
          <w:t>10</w:t>
        </w:r>
        <w:r w:rsidRPr="00E34D40">
          <w:rPr>
            <w:webHidden/>
          </w:rPr>
          <w:fldChar w:fldCharType="end"/>
        </w:r>
      </w:hyperlink>
    </w:p>
    <w:p w14:paraId="3F816669" w14:textId="11D7BEE9" w:rsidR="00F808C6" w:rsidRDefault="00F808C6" w:rsidP="00E34D40">
      <w:pPr>
        <w:pStyle w:val="TOC1"/>
        <w:rPr>
          <w:rFonts w:asciiTheme="minorHAnsi" w:eastAsiaTheme="minorEastAsia" w:hAnsiTheme="minorHAnsi"/>
          <w:sz w:val="24"/>
          <w:szCs w:val="24"/>
          <w:lang w:eastAsia="en-AU"/>
        </w:rPr>
      </w:pPr>
      <w:hyperlink w:anchor="_Toc216941271" w:history="1">
        <w:r w:rsidRPr="003703BA">
          <w:rPr>
            <w:rStyle w:val="Hyperlink"/>
          </w:rPr>
          <w:t>Contact us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_Toc216941271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0216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F8E9724" w14:textId="77777777" w:rsidR="000136B0" w:rsidRPr="00350DA1" w:rsidRDefault="000136B0" w:rsidP="000136B0">
      <w:pPr>
        <w:pStyle w:val="Heading2"/>
      </w:pPr>
      <w:r>
        <w:fldChar w:fldCharType="end"/>
      </w:r>
      <w:r>
        <w:br w:type="page"/>
      </w:r>
      <w:bookmarkStart w:id="8" w:name="_Hlk214617968"/>
      <w:bookmarkStart w:id="9" w:name="_Toc216941267"/>
      <w:bookmarkStart w:id="10" w:name="_Hlk214617346"/>
      <w:r>
        <w:lastRenderedPageBreak/>
        <w:t>What is PTSS?</w:t>
      </w:r>
      <w:bookmarkEnd w:id="8"/>
      <w:bookmarkEnd w:id="9"/>
    </w:p>
    <w:p w14:paraId="6C848C0F" w14:textId="77777777" w:rsidR="008C34F1" w:rsidRDefault="008C34F1" w:rsidP="00E11B30">
      <w:r>
        <w:t xml:space="preserve">The </w:t>
      </w:r>
      <w:r w:rsidRPr="009B25EA">
        <w:t>Passenger Transport Subsidy Scheme</w:t>
      </w:r>
      <w:r>
        <w:t xml:space="preserve"> </w:t>
      </w:r>
      <w:r w:rsidRPr="009B25EA">
        <w:t>supports people with disability by helping pay for taxi services.</w:t>
      </w:r>
    </w:p>
    <w:p w14:paraId="33FE1B94" w14:textId="77777777" w:rsidR="008C34F1" w:rsidRPr="00DE5417" w:rsidRDefault="008C34F1" w:rsidP="00E11B30">
      <w:r>
        <w:t xml:space="preserve">We also call it PTSS. </w:t>
      </w:r>
    </w:p>
    <w:p w14:paraId="3674C79F" w14:textId="77777777" w:rsidR="008C34F1" w:rsidRDefault="008C34F1" w:rsidP="00E11B30">
      <w:r>
        <w:t>PTSS pays for part of a person’s trip.</w:t>
      </w:r>
    </w:p>
    <w:p w14:paraId="391AE3D9" w14:textId="77777777" w:rsidR="008C34F1" w:rsidRPr="00DE5417" w:rsidRDefault="008C34F1" w:rsidP="00E11B30">
      <w:r>
        <w:t>And the person only has to pay what is left over.</w:t>
      </w:r>
    </w:p>
    <w:p w14:paraId="57A3C170" w14:textId="77777777" w:rsidR="008C34F1" w:rsidRPr="00DE5417" w:rsidRDefault="008C34F1" w:rsidP="00E11B30">
      <w:r>
        <w:t>Th</w:t>
      </w:r>
      <w:r w:rsidRPr="009B25EA">
        <w:t xml:space="preserve">e Department of Transport and Major Infrastructure </w:t>
      </w:r>
      <w:r>
        <w:t xml:space="preserve">runs PTSS. </w:t>
      </w:r>
    </w:p>
    <w:p w14:paraId="4040DC13" w14:textId="77777777" w:rsidR="008C34F1" w:rsidRDefault="008C34F1" w:rsidP="00E11B30">
      <w:r>
        <w:t>This document explains who can use PTSS.</w:t>
      </w:r>
    </w:p>
    <w:p w14:paraId="13479E72" w14:textId="77777777" w:rsidR="008C34F1" w:rsidRDefault="008C34F1" w:rsidP="00E11B30">
      <w:pPr>
        <w:spacing w:after="0"/>
      </w:pPr>
      <w:r>
        <w:t>We have 2 other documents that explain:</w:t>
      </w:r>
    </w:p>
    <w:p w14:paraId="3D963137" w14:textId="77777777" w:rsidR="008C34F1" w:rsidRDefault="008C34F1" w:rsidP="000136B0">
      <w:pPr>
        <w:pStyle w:val="ListParagraph"/>
        <w:numPr>
          <w:ilvl w:val="0"/>
          <w:numId w:val="30"/>
        </w:numPr>
      </w:pPr>
      <w:r>
        <w:t>what documents you need to apply for PTSS</w:t>
      </w:r>
    </w:p>
    <w:p w14:paraId="674DB565" w14:textId="77777777" w:rsidR="008C34F1" w:rsidRDefault="008C34F1" w:rsidP="008C34F1">
      <w:pPr>
        <w:pStyle w:val="ListParagraph"/>
        <w:numPr>
          <w:ilvl w:val="0"/>
          <w:numId w:val="30"/>
        </w:numPr>
      </w:pPr>
      <w:r>
        <w:t>how to apply for PTSS.</w:t>
      </w:r>
    </w:p>
    <w:p w14:paraId="5C008480" w14:textId="546FFD1A" w:rsidR="008C34F1" w:rsidRDefault="008C34F1" w:rsidP="008C34F1">
      <w:r>
        <w:t xml:space="preserve">You can find these documents on our website. </w:t>
      </w:r>
    </w:p>
    <w:p w14:paraId="1AE7FC57" w14:textId="77777777" w:rsidR="008C34F1" w:rsidRPr="00271C94" w:rsidRDefault="008C34F1" w:rsidP="00E11B30">
      <w:pPr>
        <w:rPr>
          <w:u w:val="single"/>
        </w:rPr>
      </w:pPr>
      <w:hyperlink r:id="rId10" w:history="1">
        <w:r w:rsidRPr="00F101CA">
          <w:rPr>
            <w:rStyle w:val="Hyperlink"/>
            <w:rFonts w:ascii="HelveticaNeueLT Pro 45 Lt" w:hAnsi="HelveticaNeueLT Pro 45 Lt"/>
          </w:rPr>
          <w:t>www.transport.wa.gov.au/ptssapply</w:t>
        </w:r>
      </w:hyperlink>
    </w:p>
    <w:bookmarkEnd w:id="10"/>
    <w:p w14:paraId="5225914A" w14:textId="77777777" w:rsidR="000136B0" w:rsidRDefault="000136B0" w:rsidP="000136B0">
      <w:pPr>
        <w:spacing w:before="0" w:after="0" w:line="240" w:lineRule="auto"/>
        <w:rPr>
          <w:rFonts w:cs="Times New Roman"/>
          <w:b/>
          <w:bCs/>
          <w:sz w:val="32"/>
          <w:szCs w:val="26"/>
          <w:lang w:eastAsia="x-none"/>
        </w:rPr>
      </w:pPr>
      <w:r>
        <w:rPr>
          <w:rFonts w:cs="Times New Roman"/>
          <w:b/>
          <w:bCs/>
          <w:sz w:val="32"/>
          <w:szCs w:val="26"/>
          <w:lang w:eastAsia="x-none"/>
        </w:rPr>
        <w:br w:type="page"/>
      </w:r>
    </w:p>
    <w:p w14:paraId="0643B09C" w14:textId="77777777" w:rsidR="000136B0" w:rsidRDefault="000136B0" w:rsidP="000136B0">
      <w:pPr>
        <w:pStyle w:val="Heading2"/>
      </w:pPr>
      <w:bookmarkStart w:id="11" w:name="_Toc216941268"/>
      <w:r>
        <w:lastRenderedPageBreak/>
        <w:t>What can PTSS pay for?</w:t>
      </w:r>
      <w:bookmarkEnd w:id="11"/>
    </w:p>
    <w:p w14:paraId="1819413E" w14:textId="77777777" w:rsidR="008C34F1" w:rsidRPr="005C31FC" w:rsidRDefault="008C34F1" w:rsidP="005C31FC">
      <w:pPr>
        <w:rPr>
          <w:spacing w:val="-2"/>
        </w:rPr>
      </w:pPr>
      <w:r w:rsidRPr="005C31FC">
        <w:rPr>
          <w:spacing w:val="-2"/>
        </w:rPr>
        <w:t>When you take part in PTSS, you get a </w:t>
      </w:r>
      <w:r w:rsidRPr="005C31FC">
        <w:rPr>
          <w:rStyle w:val="Strong"/>
          <w:spacing w:val="-2"/>
        </w:rPr>
        <w:t>subsidy</w:t>
      </w:r>
      <w:r w:rsidRPr="005C31FC">
        <w:rPr>
          <w:spacing w:val="-2"/>
        </w:rPr>
        <w:t>.</w:t>
      </w:r>
    </w:p>
    <w:p w14:paraId="39725BAA" w14:textId="77777777" w:rsidR="008C34F1" w:rsidRDefault="008C34F1" w:rsidP="008C34F1">
      <w:r>
        <w:t>A subsidy is money from the government to help pay for services.</w:t>
      </w:r>
    </w:p>
    <w:p w14:paraId="457B0194" w14:textId="37830C0F" w:rsidR="008C34F1" w:rsidRPr="00B51F8A" w:rsidRDefault="008C34F1" w:rsidP="008C34F1">
      <w:r w:rsidRPr="00B51F8A">
        <w:t>PTSS has a:</w:t>
      </w:r>
    </w:p>
    <w:p w14:paraId="1AF85AA4" w14:textId="77777777" w:rsidR="008C34F1" w:rsidRPr="00F73028" w:rsidRDefault="008C34F1" w:rsidP="005C31FC">
      <w:pPr>
        <w:pStyle w:val="ListParagraph"/>
        <w:numPr>
          <w:ilvl w:val="0"/>
          <w:numId w:val="30"/>
        </w:numPr>
      </w:pPr>
      <w:r>
        <w:t xml:space="preserve">standard subsidy </w:t>
      </w:r>
    </w:p>
    <w:p w14:paraId="52E85E89" w14:textId="77777777" w:rsidR="008C34F1" w:rsidRDefault="008C34F1" w:rsidP="008C34F1">
      <w:pPr>
        <w:pStyle w:val="ListParagraph"/>
        <w:numPr>
          <w:ilvl w:val="0"/>
          <w:numId w:val="30"/>
        </w:numPr>
      </w:pPr>
      <w:r>
        <w:t>wheelchair subsidy.</w:t>
      </w:r>
    </w:p>
    <w:p w14:paraId="3131F61E" w14:textId="06C1C67D" w:rsidR="008C34F1" w:rsidRPr="00B51F8A" w:rsidRDefault="008C34F1" w:rsidP="008C34F1">
      <w:r>
        <w:t xml:space="preserve">We will explain them below. </w:t>
      </w:r>
    </w:p>
    <w:p w14:paraId="34131BCA" w14:textId="539BB1D7" w:rsidR="00F73028" w:rsidRDefault="00F73028" w:rsidP="00F73028">
      <w:pPr>
        <w:pStyle w:val="Heading3"/>
      </w:pPr>
      <w:r>
        <w:t>Standard subsidy</w:t>
      </w:r>
    </w:p>
    <w:p w14:paraId="6D276A05" w14:textId="77777777" w:rsidR="008C34F1" w:rsidRDefault="008C34F1" w:rsidP="00B863CB">
      <w:r>
        <w:t>You can get a standard subsidy if you don’t need to use a wheelchair.</w:t>
      </w:r>
    </w:p>
    <w:p w14:paraId="1C1B288C" w14:textId="77777777" w:rsidR="008C34F1" w:rsidRDefault="008C34F1" w:rsidP="002522D3">
      <w:r>
        <w:t xml:space="preserve">You will get a yellow card for a standard subsidy. </w:t>
      </w:r>
    </w:p>
    <w:p w14:paraId="58EF3788" w14:textId="77777777" w:rsidR="008C34F1" w:rsidRDefault="008C34F1" w:rsidP="00B863CB">
      <w:pPr>
        <w:pStyle w:val="Statisticspacing"/>
        <w:spacing w:after="240"/>
      </w:pPr>
      <w:r w:rsidRPr="006E7AB2">
        <w:t>PTSS will pay</w:t>
      </w:r>
      <w:r>
        <w:t>:</w:t>
      </w:r>
    </w:p>
    <w:p w14:paraId="6C3250D8" w14:textId="77777777" w:rsidR="008C34F1" w:rsidRDefault="008C34F1" w:rsidP="00813C43">
      <w:pPr>
        <w:pStyle w:val="Statisticspacing"/>
        <w:numPr>
          <w:ilvl w:val="0"/>
          <w:numId w:val="30"/>
        </w:numPr>
        <w:spacing w:after="240"/>
      </w:pPr>
      <w:r w:rsidRPr="006D23DB">
        <w:rPr>
          <w:rStyle w:val="statistic"/>
        </w:rPr>
        <w:t>50%</w:t>
      </w:r>
      <w:r>
        <w:t xml:space="preserve"> of the fare</w:t>
      </w:r>
    </w:p>
    <w:p w14:paraId="615452A5" w14:textId="77777777" w:rsidR="008C34F1" w:rsidRPr="006E7AB2" w:rsidRDefault="008C34F1" w:rsidP="00813C43">
      <w:pPr>
        <w:pStyle w:val="Statisticspacing"/>
        <w:numPr>
          <w:ilvl w:val="0"/>
          <w:numId w:val="30"/>
        </w:numPr>
        <w:spacing w:after="240"/>
      </w:pPr>
      <w:r>
        <w:t xml:space="preserve">up to </w:t>
      </w:r>
      <w:r w:rsidRPr="00B863CB">
        <w:rPr>
          <w:rStyle w:val="statistic"/>
        </w:rPr>
        <w:t>$</w:t>
      </w:r>
      <w:r>
        <w:rPr>
          <w:rStyle w:val="statistic"/>
        </w:rPr>
        <w:t>25</w:t>
      </w:r>
      <w:r w:rsidRPr="00813C43">
        <w:t> per trip.</w:t>
      </w:r>
    </w:p>
    <w:p w14:paraId="4C8E46C5" w14:textId="70E50697" w:rsidR="00F73028" w:rsidRDefault="00F73028" w:rsidP="00B51F8A">
      <w:pPr>
        <w:pStyle w:val="Heading3"/>
      </w:pPr>
      <w:r>
        <w:t>W</w:t>
      </w:r>
      <w:r w:rsidRPr="00F73028">
        <w:t>heelchair subsidy</w:t>
      </w:r>
    </w:p>
    <w:p w14:paraId="00C8FBB9" w14:textId="77777777" w:rsidR="008C34F1" w:rsidRPr="0010661B" w:rsidRDefault="008C34F1" w:rsidP="00F73028">
      <w:r w:rsidRPr="00F73028">
        <w:t>You can get a wheelchair subsidy</w:t>
      </w:r>
      <w:r>
        <w:t xml:space="preserve"> </w:t>
      </w:r>
      <w:r w:rsidRPr="00F73028">
        <w:t>if you need to</w:t>
      </w:r>
      <w:r>
        <w:t> </w:t>
      </w:r>
      <w:r w:rsidRPr="00F73028">
        <w:t>use a wheelchair.</w:t>
      </w:r>
    </w:p>
    <w:p w14:paraId="396D8A86" w14:textId="77777777" w:rsidR="008C34F1" w:rsidRPr="00AA283C" w:rsidRDefault="008C34F1" w:rsidP="002522D3">
      <w:pPr>
        <w:rPr>
          <w:spacing w:val="-2"/>
        </w:rPr>
      </w:pPr>
      <w:r w:rsidRPr="00AA283C">
        <w:rPr>
          <w:spacing w:val="-2"/>
        </w:rPr>
        <w:t>You will get a purple card for a wheelchair subsidy.</w:t>
      </w:r>
    </w:p>
    <w:p w14:paraId="3A6817DD" w14:textId="7CF5EB9A" w:rsidR="008C34F1" w:rsidRDefault="008C34F1" w:rsidP="002522D3">
      <w:r>
        <w:t xml:space="preserve">PTSS will pay for </w:t>
      </w:r>
      <w:r w:rsidRPr="00813C43">
        <w:rPr>
          <w:rStyle w:val="statistic"/>
        </w:rPr>
        <w:t>50%</w:t>
      </w:r>
      <w:r>
        <w:t xml:space="preserve"> or </w:t>
      </w:r>
      <w:r w:rsidRPr="00813C43">
        <w:rPr>
          <w:rStyle w:val="statistic"/>
        </w:rPr>
        <w:t>75%</w:t>
      </w:r>
      <w:r>
        <w:t xml:space="preserve"> of your trip. </w:t>
      </w:r>
    </w:p>
    <w:p w14:paraId="015C6EEB" w14:textId="77777777" w:rsidR="008C34F1" w:rsidRDefault="008C34F1">
      <w:pPr>
        <w:spacing w:before="80" w:after="80" w:line="259" w:lineRule="auto"/>
      </w:pPr>
      <w:r>
        <w:br w:type="page"/>
      </w:r>
    </w:p>
    <w:p w14:paraId="46684EC7" w14:textId="7941F4B1" w:rsidR="008C34F1" w:rsidRDefault="008C34F1" w:rsidP="002522D3">
      <w:r>
        <w:lastRenderedPageBreak/>
        <w:t>If you do not need to stay in your wheelchair when you travel, PTSS will pay:</w:t>
      </w:r>
    </w:p>
    <w:p w14:paraId="2AA30BCD" w14:textId="77777777" w:rsidR="008C34F1" w:rsidRDefault="008C34F1" w:rsidP="00AE64FB">
      <w:pPr>
        <w:pStyle w:val="Statisticspacing"/>
        <w:numPr>
          <w:ilvl w:val="0"/>
          <w:numId w:val="50"/>
        </w:numPr>
        <w:spacing w:after="240"/>
      </w:pPr>
      <w:r w:rsidRPr="006D23DB">
        <w:rPr>
          <w:rStyle w:val="statistic"/>
        </w:rPr>
        <w:t>50%</w:t>
      </w:r>
      <w:r>
        <w:t xml:space="preserve"> of the fare</w:t>
      </w:r>
    </w:p>
    <w:p w14:paraId="4C087357" w14:textId="77777777" w:rsidR="008C34F1" w:rsidRPr="00813C43" w:rsidRDefault="008C34F1" w:rsidP="008C34F1">
      <w:pPr>
        <w:pStyle w:val="ListParagraph"/>
        <w:numPr>
          <w:ilvl w:val="0"/>
          <w:numId w:val="50"/>
        </w:numPr>
      </w:pPr>
      <w:r>
        <w:t xml:space="preserve">up to </w:t>
      </w:r>
      <w:r w:rsidRPr="00B863CB">
        <w:rPr>
          <w:rStyle w:val="statistic"/>
        </w:rPr>
        <w:t>$</w:t>
      </w:r>
      <w:r>
        <w:rPr>
          <w:rStyle w:val="statistic"/>
        </w:rPr>
        <w:t>25</w:t>
      </w:r>
      <w:r w:rsidRPr="00813C43">
        <w:t> per trip.</w:t>
      </w:r>
      <w:r>
        <w:t xml:space="preserve"> </w:t>
      </w:r>
    </w:p>
    <w:p w14:paraId="7B3DAF76" w14:textId="77777777" w:rsidR="008C34F1" w:rsidRDefault="008C34F1" w:rsidP="00AE64FB">
      <w:r>
        <w:t>If you do need to stay in your wheelchair when you travel, PTSS will pay:</w:t>
      </w:r>
    </w:p>
    <w:p w14:paraId="0881406D" w14:textId="77777777" w:rsidR="008C34F1" w:rsidRDefault="008C34F1" w:rsidP="00AE64FB">
      <w:pPr>
        <w:pStyle w:val="Statisticspacing"/>
        <w:numPr>
          <w:ilvl w:val="0"/>
          <w:numId w:val="50"/>
        </w:numPr>
        <w:spacing w:after="240"/>
      </w:pPr>
      <w:r>
        <w:rPr>
          <w:rStyle w:val="statistic"/>
        </w:rPr>
        <w:t>75</w:t>
      </w:r>
      <w:r w:rsidRPr="006D23DB">
        <w:rPr>
          <w:rStyle w:val="statistic"/>
        </w:rPr>
        <w:t>%</w:t>
      </w:r>
      <w:r>
        <w:t xml:space="preserve"> of the fare</w:t>
      </w:r>
    </w:p>
    <w:p w14:paraId="61914121" w14:textId="77777777" w:rsidR="008C34F1" w:rsidRDefault="008C34F1" w:rsidP="00AE64FB">
      <w:pPr>
        <w:pStyle w:val="Statisticspacing"/>
        <w:numPr>
          <w:ilvl w:val="0"/>
          <w:numId w:val="50"/>
        </w:numPr>
        <w:spacing w:after="240"/>
      </w:pPr>
      <w:r>
        <w:t xml:space="preserve">up to </w:t>
      </w:r>
      <w:r w:rsidRPr="00B863CB">
        <w:rPr>
          <w:rStyle w:val="statistic"/>
        </w:rPr>
        <w:t>$</w:t>
      </w:r>
      <w:r>
        <w:rPr>
          <w:rStyle w:val="statistic"/>
        </w:rPr>
        <w:t>35</w:t>
      </w:r>
      <w:r w:rsidRPr="00813C43">
        <w:t> per trip.</w:t>
      </w:r>
      <w:r>
        <w:t xml:space="preserve"> </w:t>
      </w:r>
    </w:p>
    <w:p w14:paraId="470D56E4" w14:textId="77777777" w:rsidR="008C34F1" w:rsidRDefault="008C34F1">
      <w:pPr>
        <w:spacing w:before="80" w:after="80" w:line="259" w:lineRule="auto"/>
        <w:rPr>
          <w:rFonts w:eastAsiaTheme="majorEastAsia" w:cs="Arial"/>
          <w:b/>
          <w:bCs/>
          <w:color w:val="007DBA"/>
          <w:sz w:val="44"/>
          <w:szCs w:val="26"/>
        </w:rPr>
      </w:pPr>
      <w:bookmarkStart w:id="12" w:name="_Toc216941269"/>
      <w:r>
        <w:br w:type="page"/>
      </w:r>
    </w:p>
    <w:p w14:paraId="0C863936" w14:textId="7255222F" w:rsidR="000136B0" w:rsidRPr="009E592B" w:rsidRDefault="000136B0" w:rsidP="000136B0">
      <w:pPr>
        <w:pStyle w:val="Heading2"/>
      </w:pPr>
      <w:r>
        <w:lastRenderedPageBreak/>
        <w:t>Who can use PTSS?</w:t>
      </w:r>
      <w:bookmarkEnd w:id="12"/>
      <w:r w:rsidRPr="006766BB">
        <w:t xml:space="preserve"> </w:t>
      </w:r>
    </w:p>
    <w:p w14:paraId="7A7ED3D8" w14:textId="77777777" w:rsidR="008C34F1" w:rsidRDefault="008C34F1" w:rsidP="00E11B30">
      <w:r>
        <w:t xml:space="preserve">PTSS is for people with disability living in Western Australia. </w:t>
      </w:r>
    </w:p>
    <w:p w14:paraId="6E91F961" w14:textId="77777777" w:rsidR="008C34F1" w:rsidRDefault="008C34F1" w:rsidP="00F60992">
      <w:pPr>
        <w:spacing w:before="360" w:after="0"/>
      </w:pPr>
      <w:r>
        <w:t xml:space="preserve">You must be an </w:t>
      </w:r>
      <w:r w:rsidRPr="009E391F">
        <w:t xml:space="preserve">Australian: </w:t>
      </w:r>
    </w:p>
    <w:p w14:paraId="7118FE70" w14:textId="77777777" w:rsidR="008C34F1" w:rsidRDefault="008C34F1" w:rsidP="000136B0">
      <w:pPr>
        <w:pStyle w:val="ListParagraph"/>
        <w:numPr>
          <w:ilvl w:val="0"/>
          <w:numId w:val="38"/>
        </w:numPr>
      </w:pPr>
      <w:r w:rsidRPr="00E46CE6">
        <w:rPr>
          <w:rStyle w:val="Strong"/>
        </w:rPr>
        <w:t>citizen</w:t>
      </w:r>
      <w:r w:rsidRPr="00E46CE6">
        <w:t xml:space="preserve"> – someone who belongs to</w:t>
      </w:r>
      <w:r>
        <w:t> </w:t>
      </w:r>
      <w:r w:rsidRPr="00E46CE6">
        <w:t>Australia under the law</w:t>
      </w:r>
    </w:p>
    <w:p w14:paraId="5CE5798A" w14:textId="77777777" w:rsidR="008C34F1" w:rsidRDefault="008C34F1" w:rsidP="008C34F1">
      <w:pPr>
        <w:pStyle w:val="ListParagraph"/>
        <w:numPr>
          <w:ilvl w:val="0"/>
          <w:numId w:val="38"/>
        </w:numPr>
      </w:pPr>
      <w:r w:rsidRPr="00E46CE6">
        <w:rPr>
          <w:rStyle w:val="Strong"/>
        </w:rPr>
        <w:t>permanent resident</w:t>
      </w:r>
      <w:r w:rsidRPr="00E46CE6">
        <w:t xml:space="preserve"> – someone who is</w:t>
      </w:r>
      <w:r>
        <w:t> </w:t>
      </w:r>
      <w:r w:rsidRPr="00E46CE6">
        <w:t>allowed to live in Australia but is not a citizen.</w:t>
      </w:r>
    </w:p>
    <w:p w14:paraId="219FA08B" w14:textId="26712000" w:rsidR="008C34F1" w:rsidRDefault="008C34F1" w:rsidP="008C34F1">
      <w:r>
        <w:t>You must have a disability that stops you from using public transport.</w:t>
      </w:r>
    </w:p>
    <w:p w14:paraId="03DEC593" w14:textId="77777777" w:rsidR="008C34F1" w:rsidRDefault="008C34F1" w:rsidP="00E11B30">
      <w:r>
        <w:t xml:space="preserve">We do an </w:t>
      </w:r>
      <w:r w:rsidRPr="008108B6">
        <w:rPr>
          <w:rStyle w:val="Strong"/>
        </w:rPr>
        <w:t>assessment</w:t>
      </w:r>
      <w:r>
        <w:t xml:space="preserve"> to decide if you can use PTSS.</w:t>
      </w:r>
    </w:p>
    <w:p w14:paraId="144E3A0C" w14:textId="77777777" w:rsidR="008C34F1" w:rsidRDefault="008C34F1" w:rsidP="00E11B30">
      <w:r>
        <w:t>Assessments help us work out how your disability affects your life.</w:t>
      </w:r>
    </w:p>
    <w:p w14:paraId="1815A731" w14:textId="77777777" w:rsidR="008C34F1" w:rsidRDefault="008C34F1" w:rsidP="00E11B30">
      <w:r>
        <w:t xml:space="preserve">We explain the disabilities we check on the following pages. </w:t>
      </w:r>
    </w:p>
    <w:p w14:paraId="57E20D9E" w14:textId="77777777" w:rsidR="000136B0" w:rsidRPr="009E391F" w:rsidRDefault="000136B0" w:rsidP="000136B0">
      <w:pPr>
        <w:pStyle w:val="Heading3"/>
      </w:pPr>
      <w:r w:rsidRPr="009E391F">
        <w:t>Mobility disability</w:t>
      </w:r>
    </w:p>
    <w:p w14:paraId="51C18D13" w14:textId="77777777" w:rsidR="008C34F1" w:rsidRPr="00DE5417" w:rsidRDefault="008C34F1" w:rsidP="00E11B30">
      <w:r>
        <w:t>A</w:t>
      </w:r>
      <w:r w:rsidRPr="009E391F">
        <w:t xml:space="preserve"> </w:t>
      </w:r>
      <w:r w:rsidRPr="009E391F">
        <w:rPr>
          <w:rStyle w:val="Strong"/>
        </w:rPr>
        <w:t>mobility disability</w:t>
      </w:r>
      <w:r w:rsidRPr="009E391F">
        <w:t xml:space="preserve"> affects how </w:t>
      </w:r>
      <w:r>
        <w:t xml:space="preserve">well </w:t>
      </w:r>
      <w:r w:rsidRPr="009E391F">
        <w:t>someone can move their body.</w:t>
      </w:r>
    </w:p>
    <w:p w14:paraId="094DE394" w14:textId="77777777" w:rsidR="008C34F1" w:rsidRPr="00DE5417" w:rsidRDefault="008C34F1" w:rsidP="00E11B30">
      <w:r>
        <w:t>We will do an assessment to understand how your mobility disability could stop you from using public transport.</w:t>
      </w:r>
    </w:p>
    <w:p w14:paraId="0C2057CC" w14:textId="77777777" w:rsidR="008C34F1" w:rsidRPr="00DE5417" w:rsidRDefault="008C34F1" w:rsidP="00E11B30">
      <w:r>
        <w:t>We will ask if you need equipment to support your mobility, such as a wheelchair.</w:t>
      </w:r>
    </w:p>
    <w:p w14:paraId="4FD4D4F8" w14:textId="77777777" w:rsidR="008C34F1" w:rsidRPr="00DE5417" w:rsidRDefault="008C34F1" w:rsidP="00E11B30">
      <w:r>
        <w:t xml:space="preserve">We will ask if you can use steps. </w:t>
      </w:r>
    </w:p>
    <w:p w14:paraId="32FB2036" w14:textId="77777777" w:rsidR="008C34F1" w:rsidRPr="00B244D7" w:rsidRDefault="008C34F1" w:rsidP="00642ABA">
      <w:pPr>
        <w:spacing w:before="0" w:after="0"/>
      </w:pPr>
      <w:r w:rsidRPr="00B244D7">
        <w:t xml:space="preserve">We will </w:t>
      </w:r>
      <w:r>
        <w:t xml:space="preserve">ask </w:t>
      </w:r>
      <w:r w:rsidRPr="00B244D7">
        <w:t>how well you can:</w:t>
      </w:r>
    </w:p>
    <w:p w14:paraId="670F8398" w14:textId="77777777" w:rsidR="008C34F1" w:rsidRDefault="008C34F1" w:rsidP="000136B0">
      <w:pPr>
        <w:pStyle w:val="ListParagraph"/>
        <w:numPr>
          <w:ilvl w:val="0"/>
          <w:numId w:val="31"/>
        </w:numPr>
      </w:pPr>
      <w:r>
        <w:t>sit then stand</w:t>
      </w:r>
    </w:p>
    <w:p w14:paraId="59383F1A" w14:textId="133437B0" w:rsidR="008C34F1" w:rsidRDefault="008C34F1" w:rsidP="008C34F1">
      <w:pPr>
        <w:pStyle w:val="ListParagraph"/>
        <w:numPr>
          <w:ilvl w:val="0"/>
          <w:numId w:val="31"/>
        </w:numPr>
      </w:pPr>
      <w:r>
        <w:t>stand then sit.</w:t>
      </w:r>
    </w:p>
    <w:p w14:paraId="0A2D9EDD" w14:textId="5942CCF4" w:rsidR="008C34F1" w:rsidRDefault="008C34F1" w:rsidP="008C34F1">
      <w:pPr>
        <w:spacing w:before="80" w:after="80" w:line="259" w:lineRule="auto"/>
      </w:pPr>
      <w:r>
        <w:br w:type="page"/>
      </w:r>
    </w:p>
    <w:p w14:paraId="5DD99CF7" w14:textId="77777777" w:rsidR="008C34F1" w:rsidRDefault="008C34F1" w:rsidP="00642ABA">
      <w:pPr>
        <w:spacing w:after="0"/>
      </w:pPr>
      <w:r>
        <w:lastRenderedPageBreak/>
        <w:t>We will ask about the treatment you get for your mobility disability.</w:t>
      </w:r>
    </w:p>
    <w:p w14:paraId="00678561" w14:textId="77777777" w:rsidR="008C34F1" w:rsidRDefault="008C34F1" w:rsidP="00E11B30">
      <w:r>
        <w:t>We will ask if your mobility disability is:</w:t>
      </w:r>
    </w:p>
    <w:p w14:paraId="1E747EF5" w14:textId="77777777" w:rsidR="008C34F1" w:rsidRDefault="008C34F1" w:rsidP="000136B0">
      <w:pPr>
        <w:pStyle w:val="ListParagraph"/>
        <w:numPr>
          <w:ilvl w:val="0"/>
          <w:numId w:val="32"/>
        </w:numPr>
      </w:pPr>
      <w:r>
        <w:t>getting worse</w:t>
      </w:r>
    </w:p>
    <w:p w14:paraId="763730A1" w14:textId="77777777" w:rsidR="008C34F1" w:rsidRDefault="008C34F1" w:rsidP="000136B0">
      <w:pPr>
        <w:pStyle w:val="ListParagraph"/>
        <w:numPr>
          <w:ilvl w:val="0"/>
          <w:numId w:val="32"/>
        </w:numPr>
      </w:pPr>
      <w:r>
        <w:t>getting better</w:t>
      </w:r>
    </w:p>
    <w:p w14:paraId="3E517E7C" w14:textId="77777777" w:rsidR="008C34F1" w:rsidRDefault="008C34F1" w:rsidP="008C34F1">
      <w:pPr>
        <w:pStyle w:val="ListParagraph"/>
        <w:numPr>
          <w:ilvl w:val="0"/>
          <w:numId w:val="32"/>
        </w:numPr>
      </w:pPr>
      <w:r>
        <w:t>staying the same.</w:t>
      </w:r>
    </w:p>
    <w:p w14:paraId="576E2766" w14:textId="6BA930AE" w:rsidR="008C34F1" w:rsidRDefault="008C34F1" w:rsidP="00BD4891">
      <w:r>
        <w:t xml:space="preserve">We will ask what your </w:t>
      </w:r>
      <w:r w:rsidRPr="00595F18">
        <w:rPr>
          <w:rStyle w:val="Strong"/>
        </w:rPr>
        <w:t>medical practitioner</w:t>
      </w:r>
      <w:r>
        <w:t xml:space="preserve"> says about your mobility disability.</w:t>
      </w:r>
    </w:p>
    <w:p w14:paraId="37EA516B" w14:textId="77777777" w:rsidR="008C34F1" w:rsidRDefault="008C34F1" w:rsidP="00642ABA">
      <w:pPr>
        <w:spacing w:after="0"/>
      </w:pPr>
      <w:r w:rsidRPr="00595F18">
        <w:t xml:space="preserve">A medical practitioner is a doctor who </w:t>
      </w:r>
      <w:r>
        <w:t>looks</w:t>
      </w:r>
      <w:r w:rsidRPr="00595F18">
        <w:t xml:space="preserve"> after your health.</w:t>
      </w:r>
    </w:p>
    <w:p w14:paraId="4BB1D8A6" w14:textId="77777777" w:rsidR="000136B0" w:rsidRPr="009E391F" w:rsidRDefault="000136B0" w:rsidP="000136B0">
      <w:pPr>
        <w:pStyle w:val="Heading3"/>
      </w:pPr>
      <w:r w:rsidRPr="009E391F">
        <w:t>Vision disability</w:t>
      </w:r>
    </w:p>
    <w:p w14:paraId="347ACDB1" w14:textId="77777777" w:rsidR="008C34F1" w:rsidRDefault="008C34F1" w:rsidP="00E11B30">
      <w:r>
        <w:t xml:space="preserve">A </w:t>
      </w:r>
      <w:r w:rsidRPr="0025208C">
        <w:rPr>
          <w:rStyle w:val="Strong"/>
        </w:rPr>
        <w:t>vision disability</w:t>
      </w:r>
      <w:r>
        <w:t xml:space="preserve"> is when someone has trouble seeing. </w:t>
      </w:r>
    </w:p>
    <w:p w14:paraId="6631C309" w14:textId="77777777" w:rsidR="008C34F1" w:rsidRPr="00DE5417" w:rsidRDefault="008C34F1" w:rsidP="00E11B30">
      <w:r>
        <w:t>They might be able to see a little bit or not at all.</w:t>
      </w:r>
    </w:p>
    <w:p w14:paraId="1E1411E7" w14:textId="77777777" w:rsidR="008C34F1" w:rsidRPr="00A072A4" w:rsidRDefault="008C34F1" w:rsidP="00E11B30">
      <w:r w:rsidRPr="00A072A4">
        <w:t xml:space="preserve">You must have a </w:t>
      </w:r>
      <w:r w:rsidRPr="00055498">
        <w:rPr>
          <w:rStyle w:val="Strong"/>
        </w:rPr>
        <w:t>diagnosis</w:t>
      </w:r>
      <w:r w:rsidRPr="00A072A4">
        <w:t xml:space="preserve"> that says you are </w:t>
      </w:r>
      <w:r>
        <w:t xml:space="preserve">legally </w:t>
      </w:r>
      <w:r w:rsidRPr="00A072A4">
        <w:t xml:space="preserve">blind to use PTSS. </w:t>
      </w:r>
    </w:p>
    <w:p w14:paraId="02FF9866" w14:textId="04F4506E" w:rsidR="008C34F1" w:rsidRPr="00A072A4" w:rsidRDefault="008C34F1" w:rsidP="00E11B30">
      <w:r w:rsidRPr="00F36EA7">
        <w:t xml:space="preserve">A diagnosis is when a doctor works out what </w:t>
      </w:r>
      <w:r>
        <w:t xml:space="preserve">health condition </w:t>
      </w:r>
      <w:r w:rsidRPr="00F36EA7">
        <w:t>someone</w:t>
      </w:r>
      <w:r>
        <w:t> </w:t>
      </w:r>
      <w:r w:rsidRPr="00F36EA7">
        <w:t>has.</w:t>
      </w:r>
    </w:p>
    <w:p w14:paraId="22862D7D" w14:textId="77777777" w:rsidR="008C34F1" w:rsidRPr="00DE5417" w:rsidRDefault="008C34F1" w:rsidP="00E11B30">
      <w:r>
        <w:t>We will do an assessment to understand how your vision disability could stop you from using public transport.</w:t>
      </w:r>
    </w:p>
    <w:p w14:paraId="108BE33E" w14:textId="77777777" w:rsidR="008C34F1" w:rsidRDefault="008C34F1" w:rsidP="00E11B30">
      <w:r>
        <w:t>We will ask for a report from your doctor who:</w:t>
      </w:r>
    </w:p>
    <w:p w14:paraId="619968EF" w14:textId="77777777" w:rsidR="008C34F1" w:rsidRDefault="008C34F1" w:rsidP="000136B0">
      <w:pPr>
        <w:pStyle w:val="ListParagraph"/>
        <w:numPr>
          <w:ilvl w:val="0"/>
          <w:numId w:val="33"/>
        </w:numPr>
      </w:pPr>
      <w:r w:rsidRPr="00F05F35">
        <w:t xml:space="preserve">checks your eyes </w:t>
      </w:r>
    </w:p>
    <w:p w14:paraId="555B877E" w14:textId="77777777" w:rsidR="008C34F1" w:rsidRPr="00DE5417" w:rsidRDefault="008C34F1" w:rsidP="008C34F1">
      <w:pPr>
        <w:pStyle w:val="ListParagraph"/>
        <w:numPr>
          <w:ilvl w:val="0"/>
          <w:numId w:val="33"/>
        </w:numPr>
      </w:pPr>
      <w:r w:rsidRPr="00F05F35">
        <w:t>treats eye problems.</w:t>
      </w:r>
    </w:p>
    <w:p w14:paraId="3369D17A" w14:textId="1B56E7AF" w:rsidR="008C34F1" w:rsidRDefault="008C34F1" w:rsidP="00E11B30">
      <w:r>
        <w:t>We will find out how</w:t>
      </w:r>
      <w:r w:rsidRPr="00F05F35">
        <w:t xml:space="preserve"> well you can see letters on an eye chart</w:t>
      </w:r>
      <w:r>
        <w:t>.</w:t>
      </w:r>
    </w:p>
    <w:p w14:paraId="7002D93F" w14:textId="77777777" w:rsidR="008C34F1" w:rsidRDefault="008C34F1">
      <w:pPr>
        <w:spacing w:before="80" w:after="80" w:line="259" w:lineRule="auto"/>
      </w:pPr>
      <w:r>
        <w:br w:type="page"/>
      </w:r>
    </w:p>
    <w:p w14:paraId="7D9613F4" w14:textId="77777777" w:rsidR="008C34F1" w:rsidRDefault="008C34F1" w:rsidP="00E11B30">
      <w:r>
        <w:lastRenderedPageBreak/>
        <w:t>We will ask about the treatment you get for your vision disability.</w:t>
      </w:r>
    </w:p>
    <w:p w14:paraId="0188614B" w14:textId="77777777" w:rsidR="008C34F1" w:rsidRDefault="008C34F1" w:rsidP="00AA283C">
      <w:pPr>
        <w:spacing w:before="0"/>
      </w:pPr>
      <w:r>
        <w:t>We will ask if your vision disability is:</w:t>
      </w:r>
    </w:p>
    <w:p w14:paraId="68093237" w14:textId="77777777" w:rsidR="008C34F1" w:rsidRDefault="008C34F1" w:rsidP="000136B0">
      <w:pPr>
        <w:pStyle w:val="ListParagraph"/>
        <w:numPr>
          <w:ilvl w:val="0"/>
          <w:numId w:val="32"/>
        </w:numPr>
      </w:pPr>
      <w:r>
        <w:t>getting worse</w:t>
      </w:r>
    </w:p>
    <w:p w14:paraId="43D85C1F" w14:textId="77777777" w:rsidR="008C34F1" w:rsidRDefault="008C34F1" w:rsidP="000136B0">
      <w:pPr>
        <w:pStyle w:val="ListParagraph"/>
        <w:numPr>
          <w:ilvl w:val="0"/>
          <w:numId w:val="32"/>
        </w:numPr>
      </w:pPr>
      <w:r>
        <w:t>getting better</w:t>
      </w:r>
    </w:p>
    <w:p w14:paraId="5E52E508" w14:textId="77777777" w:rsidR="008C34F1" w:rsidRDefault="008C34F1" w:rsidP="008C34F1">
      <w:pPr>
        <w:pStyle w:val="ListParagraph"/>
        <w:numPr>
          <w:ilvl w:val="0"/>
          <w:numId w:val="32"/>
        </w:numPr>
      </w:pPr>
      <w:r>
        <w:t>staying the same.</w:t>
      </w:r>
    </w:p>
    <w:p w14:paraId="4311E798" w14:textId="77777777" w:rsidR="000136B0" w:rsidRPr="009E391F" w:rsidRDefault="000136B0" w:rsidP="008C34F1">
      <w:pPr>
        <w:pStyle w:val="Heading3"/>
      </w:pPr>
      <w:r w:rsidRPr="009E391F">
        <w:t>Cognitive or intellectual disability</w:t>
      </w:r>
    </w:p>
    <w:p w14:paraId="17D78BF1" w14:textId="77777777" w:rsidR="008C34F1" w:rsidRDefault="008C34F1" w:rsidP="00AA283C">
      <w:pPr>
        <w:spacing w:after="0"/>
      </w:pPr>
      <w:r>
        <w:t xml:space="preserve">A </w:t>
      </w:r>
      <w:r w:rsidRPr="00F05F35">
        <w:rPr>
          <w:rStyle w:val="Strong"/>
        </w:rPr>
        <w:t>cognitive disability</w:t>
      </w:r>
      <w:r>
        <w:t xml:space="preserve"> affects how people:</w:t>
      </w:r>
    </w:p>
    <w:p w14:paraId="43206801" w14:textId="77777777" w:rsidR="008C34F1" w:rsidRDefault="008C34F1" w:rsidP="008C34F1">
      <w:pPr>
        <w:pStyle w:val="ListParagraph"/>
        <w:numPr>
          <w:ilvl w:val="0"/>
          <w:numId w:val="34"/>
        </w:numPr>
        <w:spacing w:before="120" w:after="120"/>
      </w:pPr>
      <w:r>
        <w:t>think</w:t>
      </w:r>
    </w:p>
    <w:p w14:paraId="4D42C4D4" w14:textId="77777777" w:rsidR="008C34F1" w:rsidRDefault="008C34F1" w:rsidP="008C34F1">
      <w:pPr>
        <w:pStyle w:val="ListParagraph"/>
        <w:numPr>
          <w:ilvl w:val="0"/>
          <w:numId w:val="34"/>
        </w:numPr>
        <w:spacing w:before="120" w:after="120"/>
      </w:pPr>
      <w:r>
        <w:t>communicate</w:t>
      </w:r>
    </w:p>
    <w:p w14:paraId="1585EA63" w14:textId="77777777" w:rsidR="008C34F1" w:rsidRDefault="008C34F1" w:rsidP="008C34F1">
      <w:pPr>
        <w:pStyle w:val="ListParagraph"/>
        <w:numPr>
          <w:ilvl w:val="0"/>
          <w:numId w:val="34"/>
        </w:numPr>
        <w:spacing w:before="120" w:after="120"/>
      </w:pPr>
      <w:r>
        <w:t>understand</w:t>
      </w:r>
    </w:p>
    <w:p w14:paraId="4D7D849F" w14:textId="77777777" w:rsidR="008C34F1" w:rsidRDefault="008C34F1" w:rsidP="008C34F1">
      <w:pPr>
        <w:pStyle w:val="ListParagraph"/>
        <w:numPr>
          <w:ilvl w:val="0"/>
          <w:numId w:val="34"/>
        </w:numPr>
        <w:spacing w:before="120" w:after="120"/>
      </w:pPr>
      <w:r>
        <w:t>focus on what they’re doing</w:t>
      </w:r>
    </w:p>
    <w:p w14:paraId="6422CCE0" w14:textId="77777777" w:rsidR="008C34F1" w:rsidRDefault="008C34F1" w:rsidP="008C34F1">
      <w:pPr>
        <w:pStyle w:val="ListParagraph"/>
        <w:numPr>
          <w:ilvl w:val="0"/>
          <w:numId w:val="34"/>
        </w:numPr>
      </w:pPr>
      <w:r>
        <w:t>remember.</w:t>
      </w:r>
    </w:p>
    <w:p w14:paraId="68A0D18B" w14:textId="3506E242" w:rsidR="008C34F1" w:rsidRPr="00DE5417" w:rsidRDefault="008C34F1" w:rsidP="008C34F1">
      <w:pPr>
        <w:spacing w:after="240"/>
      </w:pPr>
      <w:r>
        <w:t>We will do an assessment to understand how your cognitive disability could stop you from using public transport.</w:t>
      </w:r>
    </w:p>
    <w:p w14:paraId="7C93BA5A" w14:textId="40009750" w:rsidR="008C34F1" w:rsidRPr="00DE5417" w:rsidRDefault="008C34F1" w:rsidP="00E11B30">
      <w:r>
        <w:t xml:space="preserve">We will ask for proof from your medical practitioner about your cognitive disability. </w:t>
      </w:r>
    </w:p>
    <w:p w14:paraId="4A610E5F" w14:textId="77777777" w:rsidR="008C34F1" w:rsidRDefault="008C34F1" w:rsidP="00E11B30">
      <w:r>
        <w:t>We will ask your medical practitioner to explain why your cognitive disability makes it hard to use public transport.</w:t>
      </w:r>
    </w:p>
    <w:p w14:paraId="08714023" w14:textId="73A31B4C" w:rsidR="008C34F1" w:rsidRDefault="008C34F1" w:rsidP="00E11B30">
      <w:r>
        <w:t>We will ask about the treatment you get for your cognitive disability.</w:t>
      </w:r>
    </w:p>
    <w:p w14:paraId="535B2147" w14:textId="77777777" w:rsidR="008C34F1" w:rsidRDefault="008C34F1">
      <w:pPr>
        <w:spacing w:before="80" w:after="80" w:line="259" w:lineRule="auto"/>
      </w:pPr>
      <w:r>
        <w:br w:type="page"/>
      </w:r>
    </w:p>
    <w:p w14:paraId="7BB62839" w14:textId="77777777" w:rsidR="008C34F1" w:rsidRDefault="008C34F1" w:rsidP="00E11B30">
      <w:r>
        <w:lastRenderedPageBreak/>
        <w:t>We will ask if your cognitive disability is:</w:t>
      </w:r>
    </w:p>
    <w:p w14:paraId="163204AD" w14:textId="77777777" w:rsidR="008C34F1" w:rsidRDefault="008C34F1" w:rsidP="000136B0">
      <w:pPr>
        <w:pStyle w:val="ListParagraph"/>
        <w:numPr>
          <w:ilvl w:val="0"/>
          <w:numId w:val="32"/>
        </w:numPr>
      </w:pPr>
      <w:r>
        <w:t>getting worse</w:t>
      </w:r>
    </w:p>
    <w:p w14:paraId="17EA1EF7" w14:textId="77777777" w:rsidR="008C34F1" w:rsidRDefault="008C34F1" w:rsidP="000136B0">
      <w:pPr>
        <w:pStyle w:val="ListParagraph"/>
        <w:numPr>
          <w:ilvl w:val="0"/>
          <w:numId w:val="32"/>
        </w:numPr>
      </w:pPr>
      <w:r>
        <w:t>getting better</w:t>
      </w:r>
    </w:p>
    <w:p w14:paraId="0BB2B377" w14:textId="77777777" w:rsidR="008C34F1" w:rsidRPr="00DE5417" w:rsidRDefault="008C34F1" w:rsidP="000136B0">
      <w:pPr>
        <w:pStyle w:val="ListParagraph"/>
        <w:numPr>
          <w:ilvl w:val="0"/>
          <w:numId w:val="32"/>
        </w:numPr>
      </w:pPr>
      <w:r>
        <w:t>staying the same.</w:t>
      </w:r>
    </w:p>
    <w:p w14:paraId="7A8C970C" w14:textId="510125C1" w:rsidR="000136B0" w:rsidRDefault="000136B0" w:rsidP="000136B0">
      <w:pPr>
        <w:pStyle w:val="Heading3"/>
      </w:pPr>
      <w:r>
        <w:t>When we will not approve PTSS</w:t>
      </w:r>
    </w:p>
    <w:p w14:paraId="0B18C180" w14:textId="77777777" w:rsidR="008C34F1" w:rsidRPr="00DE5417" w:rsidRDefault="008C34F1" w:rsidP="00AA283C">
      <w:pPr>
        <w:spacing w:before="360" w:after="0"/>
      </w:pPr>
      <w:r>
        <w:t xml:space="preserve">We will not approve PTSS for someone if: </w:t>
      </w:r>
    </w:p>
    <w:p w14:paraId="4FC404F8" w14:textId="77777777" w:rsidR="008C34F1" w:rsidRDefault="008C34F1" w:rsidP="000136B0">
      <w:pPr>
        <w:pStyle w:val="ListParagraph"/>
        <w:numPr>
          <w:ilvl w:val="0"/>
          <w:numId w:val="36"/>
        </w:numPr>
      </w:pPr>
      <w:r>
        <w:t>their disability does not affect how they move all the time</w:t>
      </w:r>
    </w:p>
    <w:p w14:paraId="2DFF8426" w14:textId="77777777" w:rsidR="008C34F1" w:rsidRPr="00DE5417" w:rsidRDefault="008C34F1" w:rsidP="008C34F1">
      <w:pPr>
        <w:pStyle w:val="ListParagraph"/>
        <w:numPr>
          <w:ilvl w:val="0"/>
          <w:numId w:val="35"/>
        </w:numPr>
      </w:pPr>
      <w:r>
        <w:t xml:space="preserve">they do not have a </w:t>
      </w:r>
      <w:r w:rsidRPr="00055498">
        <w:t>diagnosis</w:t>
      </w:r>
      <w:r>
        <w:t xml:space="preserve"> for their vision disability that says they are blind.</w:t>
      </w:r>
    </w:p>
    <w:p w14:paraId="3E7D686B" w14:textId="77777777" w:rsidR="008C34F1" w:rsidRPr="005A2FEE" w:rsidRDefault="008C34F1" w:rsidP="00E11B30">
      <w:pPr>
        <w:rPr>
          <w:spacing w:val="-6"/>
        </w:rPr>
      </w:pPr>
      <w:r w:rsidRPr="005A2FEE">
        <w:rPr>
          <w:spacing w:val="-6"/>
        </w:rPr>
        <w:t>We will not approve PTSS for someone because they act in a way that upsets or bothers other people.</w:t>
      </w:r>
    </w:p>
    <w:p w14:paraId="6C1B96B4" w14:textId="77777777" w:rsidR="008C34F1" w:rsidRPr="005A2FEE" w:rsidRDefault="008C34F1" w:rsidP="00E11B30">
      <w:pPr>
        <w:rPr>
          <w:spacing w:val="-4"/>
        </w:rPr>
      </w:pPr>
      <w:r w:rsidRPr="005A2FEE">
        <w:rPr>
          <w:spacing w:val="-4"/>
        </w:rPr>
        <w:t>We will not approve PTSS for someone because public transport is too far away from where they live.</w:t>
      </w:r>
    </w:p>
    <w:p w14:paraId="79715C51" w14:textId="77777777" w:rsidR="008C34F1" w:rsidRPr="00DE5417" w:rsidRDefault="008C34F1" w:rsidP="00E11B30">
      <w:r w:rsidRPr="006766BB">
        <w:t xml:space="preserve">We will not approve PTSS </w:t>
      </w:r>
      <w:r>
        <w:t>because of</w:t>
      </w:r>
      <w:r w:rsidRPr="006766BB">
        <w:t xml:space="preserve"> problems with public transport that are not </w:t>
      </w:r>
      <w:r>
        <w:t>because of</w:t>
      </w:r>
      <w:r w:rsidRPr="006766BB">
        <w:t xml:space="preserve"> </w:t>
      </w:r>
      <w:r>
        <w:t>a person’s</w:t>
      </w:r>
      <w:r w:rsidRPr="006766BB">
        <w:t xml:space="preserve"> disability.</w:t>
      </w:r>
    </w:p>
    <w:p w14:paraId="0CEF830B" w14:textId="77777777" w:rsidR="008C34F1" w:rsidRDefault="008C34F1" w:rsidP="00E11B30">
      <w:r>
        <w:t>For example, if public transport:</w:t>
      </w:r>
    </w:p>
    <w:p w14:paraId="5B82FAF6" w14:textId="77777777" w:rsidR="008C34F1" w:rsidRDefault="008C34F1" w:rsidP="000136B0">
      <w:pPr>
        <w:pStyle w:val="ListParagraph"/>
        <w:numPr>
          <w:ilvl w:val="0"/>
          <w:numId w:val="35"/>
        </w:numPr>
      </w:pPr>
      <w:r>
        <w:t>takes too long</w:t>
      </w:r>
    </w:p>
    <w:p w14:paraId="4AE29186" w14:textId="77777777" w:rsidR="008C34F1" w:rsidRPr="006766BB" w:rsidRDefault="008C34F1" w:rsidP="000136B0">
      <w:pPr>
        <w:pStyle w:val="ListParagraph"/>
        <w:numPr>
          <w:ilvl w:val="0"/>
          <w:numId w:val="35"/>
        </w:numPr>
      </w:pPr>
      <w:r>
        <w:t>feels unsafe.</w:t>
      </w:r>
    </w:p>
    <w:p w14:paraId="49C917A4" w14:textId="77777777" w:rsidR="008C34F1" w:rsidRDefault="008C34F1">
      <w:pPr>
        <w:spacing w:before="80" w:after="80" w:line="259" w:lineRule="auto"/>
        <w:rPr>
          <w:rFonts w:eastAsiaTheme="majorEastAsia" w:cs="Arial"/>
          <w:b/>
          <w:bCs/>
          <w:color w:val="007DBA"/>
          <w:sz w:val="44"/>
          <w:szCs w:val="26"/>
        </w:rPr>
      </w:pPr>
      <w:bookmarkStart w:id="13" w:name="_Toc513644164"/>
      <w:bookmarkStart w:id="14" w:name="_Ref113483612"/>
      <w:bookmarkStart w:id="15" w:name="_Ref216260259"/>
      <w:bookmarkStart w:id="16" w:name="_Toc216941270"/>
      <w:r>
        <w:br w:type="page"/>
      </w:r>
    </w:p>
    <w:p w14:paraId="484F295C" w14:textId="6A188592" w:rsidR="000136B0" w:rsidRDefault="000136B0" w:rsidP="000136B0">
      <w:pPr>
        <w:pStyle w:val="Heading2"/>
      </w:pPr>
      <w:r>
        <w:lastRenderedPageBreak/>
        <w:t>Word list</w:t>
      </w:r>
      <w:bookmarkEnd w:id="13"/>
      <w:bookmarkEnd w:id="14"/>
      <w:bookmarkEnd w:id="15"/>
      <w:bookmarkEnd w:id="16"/>
    </w:p>
    <w:p w14:paraId="1FF29513" w14:textId="77777777" w:rsidR="000136B0" w:rsidRDefault="000136B0" w:rsidP="000136B0">
      <w:r w:rsidRPr="003D200A">
        <w:t xml:space="preserve">This list explains what the </w:t>
      </w:r>
      <w:r w:rsidRPr="007D1C1B">
        <w:rPr>
          <w:rStyle w:val="Strong"/>
        </w:rPr>
        <w:t>bold</w:t>
      </w:r>
      <w:r w:rsidRPr="003D200A">
        <w:t xml:space="preserve"> words in this </w:t>
      </w:r>
      <w:r>
        <w:fldChar w:fldCharType="begin"/>
      </w:r>
      <w:r>
        <w:instrText xml:space="preserve"> REF document_format \h </w:instrText>
      </w:r>
      <w:r>
        <w:fldChar w:fldCharType="separate"/>
      </w:r>
      <w:sdt>
        <w:sdtPr>
          <w:id w:val="-1408607323"/>
          <w:placeholder>
            <w:docPart w:val="5EA7FBA652CC4FBCAFE17509E21A9BEE"/>
          </w:placeholder>
        </w:sdtPr>
        <w:sdtContent>
          <w:r w:rsidRPr="00FA4E0F">
            <w:t>document</w:t>
          </w:r>
        </w:sdtContent>
      </w:sdt>
      <w:r>
        <w:fldChar w:fldCharType="end"/>
      </w:r>
      <w:r>
        <w:t xml:space="preserve"> </w:t>
      </w:r>
      <w:r w:rsidRPr="003D200A">
        <w:t>mean.</w:t>
      </w:r>
    </w:p>
    <w:p w14:paraId="21121626" w14:textId="77777777" w:rsidR="008C34F1" w:rsidRPr="00F808C6" w:rsidRDefault="008C34F1" w:rsidP="00E11B30">
      <w:pPr>
        <w:pStyle w:val="Wordlistterm"/>
      </w:pPr>
      <w:r w:rsidRPr="00F808C6">
        <w:t>Assessment</w:t>
      </w:r>
    </w:p>
    <w:p w14:paraId="4DE87CC1" w14:textId="77777777" w:rsidR="008C34F1" w:rsidRPr="00F808C6" w:rsidRDefault="008C34F1" w:rsidP="00E11B30">
      <w:r w:rsidRPr="00F808C6">
        <w:t>Assessments help us work out how your disability affects your life.</w:t>
      </w:r>
    </w:p>
    <w:p w14:paraId="6B06E6DB" w14:textId="77777777" w:rsidR="008C34F1" w:rsidRPr="00F808C6" w:rsidRDefault="008C34F1" w:rsidP="003B713F">
      <w:pPr>
        <w:pStyle w:val="Wordlistterm"/>
        <w:spacing w:before="120"/>
      </w:pPr>
      <w:r w:rsidRPr="00F808C6">
        <w:t>Citizen</w:t>
      </w:r>
    </w:p>
    <w:p w14:paraId="02D34B3C" w14:textId="77777777" w:rsidR="008C34F1" w:rsidRPr="00F808C6" w:rsidRDefault="008C34F1" w:rsidP="00E11B30">
      <w:pPr>
        <w:rPr>
          <w:spacing w:val="-2"/>
        </w:rPr>
      </w:pPr>
      <w:r w:rsidRPr="00F808C6">
        <w:rPr>
          <w:spacing w:val="-2"/>
        </w:rPr>
        <w:t>A citizen is someone who belongs to Australia under the law.</w:t>
      </w:r>
    </w:p>
    <w:p w14:paraId="7EF9F105" w14:textId="77777777" w:rsidR="008C34F1" w:rsidRPr="00F808C6" w:rsidRDefault="008C34F1" w:rsidP="00BD1A4E">
      <w:pPr>
        <w:pStyle w:val="Wordlistterm"/>
      </w:pPr>
      <w:r w:rsidRPr="00F808C6">
        <w:t>Cognitive disability</w:t>
      </w:r>
    </w:p>
    <w:p w14:paraId="55A03DCF" w14:textId="77777777" w:rsidR="008C34F1" w:rsidRPr="00F808C6" w:rsidRDefault="008C34F1" w:rsidP="000237FF">
      <w:pPr>
        <w:spacing w:after="0"/>
      </w:pPr>
      <w:r w:rsidRPr="00F808C6">
        <w:t>A cognitive disability affects how people:</w:t>
      </w:r>
    </w:p>
    <w:p w14:paraId="7F701BD1" w14:textId="77777777" w:rsidR="008C34F1" w:rsidRPr="00F808C6" w:rsidRDefault="008C34F1" w:rsidP="008C34F1">
      <w:pPr>
        <w:pStyle w:val="ListParagraph"/>
        <w:numPr>
          <w:ilvl w:val="0"/>
          <w:numId w:val="34"/>
        </w:numPr>
        <w:spacing w:before="120" w:after="120"/>
      </w:pPr>
      <w:r w:rsidRPr="00F808C6">
        <w:t>think</w:t>
      </w:r>
    </w:p>
    <w:p w14:paraId="0AE8172B" w14:textId="77777777" w:rsidR="008C34F1" w:rsidRPr="00F808C6" w:rsidRDefault="008C34F1" w:rsidP="008C34F1">
      <w:pPr>
        <w:pStyle w:val="ListParagraph"/>
        <w:numPr>
          <w:ilvl w:val="0"/>
          <w:numId w:val="34"/>
        </w:numPr>
        <w:spacing w:before="120" w:after="120"/>
      </w:pPr>
      <w:r w:rsidRPr="00F808C6">
        <w:t>communicate</w:t>
      </w:r>
    </w:p>
    <w:p w14:paraId="04CD7204" w14:textId="77777777" w:rsidR="008C34F1" w:rsidRPr="00F808C6" w:rsidRDefault="008C34F1" w:rsidP="008C34F1">
      <w:pPr>
        <w:pStyle w:val="ListParagraph"/>
        <w:numPr>
          <w:ilvl w:val="0"/>
          <w:numId w:val="34"/>
        </w:numPr>
        <w:spacing w:before="120" w:after="120"/>
      </w:pPr>
      <w:r w:rsidRPr="00F808C6">
        <w:t>understand</w:t>
      </w:r>
    </w:p>
    <w:p w14:paraId="589BA911" w14:textId="77777777" w:rsidR="008C34F1" w:rsidRPr="00F808C6" w:rsidRDefault="008C34F1" w:rsidP="008C34F1">
      <w:pPr>
        <w:pStyle w:val="ListParagraph"/>
        <w:numPr>
          <w:ilvl w:val="0"/>
          <w:numId w:val="34"/>
        </w:numPr>
        <w:spacing w:before="120" w:after="120"/>
      </w:pPr>
      <w:r w:rsidRPr="00F808C6">
        <w:t>focus on what they’re doing</w:t>
      </w:r>
    </w:p>
    <w:p w14:paraId="66B1D20E" w14:textId="77777777" w:rsidR="008C34F1" w:rsidRPr="00F808C6" w:rsidRDefault="008C34F1" w:rsidP="008C34F1">
      <w:pPr>
        <w:pStyle w:val="ListParagraph"/>
        <w:numPr>
          <w:ilvl w:val="0"/>
          <w:numId w:val="34"/>
        </w:numPr>
        <w:spacing w:before="120"/>
      </w:pPr>
      <w:r w:rsidRPr="00F808C6">
        <w:t>remember.</w:t>
      </w:r>
    </w:p>
    <w:p w14:paraId="4ED45DF8" w14:textId="77777777" w:rsidR="008C34F1" w:rsidRPr="00F808C6" w:rsidRDefault="008C34F1" w:rsidP="00E11B30">
      <w:pPr>
        <w:pStyle w:val="Wordlistterm"/>
      </w:pPr>
      <w:r w:rsidRPr="00F808C6">
        <w:t>Diagnosis</w:t>
      </w:r>
    </w:p>
    <w:p w14:paraId="4425C8BD" w14:textId="6F9CE5E4" w:rsidR="008C34F1" w:rsidRPr="00F808C6" w:rsidRDefault="008C34F1" w:rsidP="00E11B30">
      <w:r w:rsidRPr="00F808C6">
        <w:t>A diagnosis is when a doctor works out what health condition someone</w:t>
      </w:r>
      <w:r w:rsidR="004E0216">
        <w:t> </w:t>
      </w:r>
      <w:r w:rsidRPr="00F808C6">
        <w:t>has.</w:t>
      </w:r>
    </w:p>
    <w:p w14:paraId="7892C5BC" w14:textId="77777777" w:rsidR="008C34F1" w:rsidRPr="00F808C6" w:rsidRDefault="008C34F1" w:rsidP="00E11B30">
      <w:pPr>
        <w:pStyle w:val="Wordlistterm"/>
      </w:pPr>
      <w:r w:rsidRPr="00F808C6">
        <w:t>Medical practitioner</w:t>
      </w:r>
    </w:p>
    <w:p w14:paraId="31B8BDA6" w14:textId="77777777" w:rsidR="008C34F1" w:rsidRPr="00F808C6" w:rsidRDefault="008C34F1" w:rsidP="00E11B30">
      <w:r w:rsidRPr="00F808C6">
        <w:t>A medical practitioner is a doctor who looks after your health.</w:t>
      </w:r>
    </w:p>
    <w:p w14:paraId="175068FE" w14:textId="77777777" w:rsidR="008C34F1" w:rsidRPr="00F808C6" w:rsidRDefault="008C34F1" w:rsidP="00E11B30">
      <w:pPr>
        <w:pStyle w:val="Wordlistterm"/>
      </w:pPr>
      <w:r w:rsidRPr="00F808C6">
        <w:t>Mobility disability</w:t>
      </w:r>
    </w:p>
    <w:p w14:paraId="02D88A08" w14:textId="77777777" w:rsidR="008C34F1" w:rsidRPr="00F808C6" w:rsidRDefault="008C34F1" w:rsidP="00E11B30">
      <w:r w:rsidRPr="00F808C6">
        <w:t>A mobility disability affects how well someone can move their body.</w:t>
      </w:r>
    </w:p>
    <w:p w14:paraId="4833F965" w14:textId="77777777" w:rsidR="008C34F1" w:rsidRPr="00F808C6" w:rsidRDefault="008C34F1" w:rsidP="00E11B30">
      <w:pPr>
        <w:pStyle w:val="Wordlistterm"/>
      </w:pPr>
      <w:r w:rsidRPr="00F808C6">
        <w:lastRenderedPageBreak/>
        <w:t>Permanent resident</w:t>
      </w:r>
    </w:p>
    <w:p w14:paraId="0CF38325" w14:textId="77777777" w:rsidR="008C34F1" w:rsidRPr="00F808C6" w:rsidRDefault="008C34F1" w:rsidP="00E11B30">
      <w:r w:rsidRPr="00F808C6">
        <w:t>A permanent resident is someone who is allowed to live in Australia but is not a citizen.</w:t>
      </w:r>
    </w:p>
    <w:p w14:paraId="74FAD8B0" w14:textId="77777777" w:rsidR="008C34F1" w:rsidRPr="00F808C6" w:rsidRDefault="008C34F1" w:rsidP="00E11B30">
      <w:pPr>
        <w:pStyle w:val="Wordlistterm"/>
      </w:pPr>
      <w:r w:rsidRPr="00F808C6">
        <w:t>Standard subsidy</w:t>
      </w:r>
    </w:p>
    <w:p w14:paraId="5657C542" w14:textId="77777777" w:rsidR="008C34F1" w:rsidRPr="00F808C6" w:rsidRDefault="008C34F1" w:rsidP="00BD1A4E">
      <w:r w:rsidRPr="00F808C6">
        <w:t>You can get a standard subsidy if you don’t need to use a wheelchair.</w:t>
      </w:r>
    </w:p>
    <w:p w14:paraId="00374F6B" w14:textId="77777777" w:rsidR="008C34F1" w:rsidRPr="00F808C6" w:rsidRDefault="008C34F1" w:rsidP="00E11B30">
      <w:pPr>
        <w:pStyle w:val="Wordlistterm"/>
      </w:pPr>
      <w:r w:rsidRPr="00F808C6">
        <w:t>Subsidy</w:t>
      </w:r>
    </w:p>
    <w:p w14:paraId="64EE7890" w14:textId="77777777" w:rsidR="008C34F1" w:rsidRPr="00F808C6" w:rsidRDefault="008C34F1" w:rsidP="00BD1A4E">
      <w:r w:rsidRPr="00F808C6">
        <w:t>A subsidy is money from the government to help pay for services.</w:t>
      </w:r>
    </w:p>
    <w:p w14:paraId="2B940B1A" w14:textId="77777777" w:rsidR="008C34F1" w:rsidRPr="00F808C6" w:rsidRDefault="008C34F1" w:rsidP="00F10126">
      <w:pPr>
        <w:pStyle w:val="Wordlistterm"/>
      </w:pPr>
      <w:r w:rsidRPr="00F808C6">
        <w:t>Vision disability</w:t>
      </w:r>
    </w:p>
    <w:p w14:paraId="697A9DB0" w14:textId="77777777" w:rsidR="008C34F1" w:rsidRPr="00F808C6" w:rsidRDefault="008C34F1" w:rsidP="00E11B30">
      <w:r w:rsidRPr="00F808C6">
        <w:t>A vision disability is when someone has trouble seeing.</w:t>
      </w:r>
    </w:p>
    <w:p w14:paraId="20006073" w14:textId="77777777" w:rsidR="008C34F1" w:rsidRPr="00F808C6" w:rsidRDefault="008C34F1" w:rsidP="00E11B30">
      <w:pPr>
        <w:rPr>
          <w:spacing w:val="-2"/>
        </w:rPr>
      </w:pPr>
      <w:r w:rsidRPr="00F808C6">
        <w:rPr>
          <w:spacing w:val="-2"/>
        </w:rPr>
        <w:t>They might be able to see a little bit or not at all.</w:t>
      </w:r>
    </w:p>
    <w:p w14:paraId="4980EAC0" w14:textId="77777777" w:rsidR="008C34F1" w:rsidRPr="00F808C6" w:rsidRDefault="008C34F1" w:rsidP="00F10126">
      <w:pPr>
        <w:pStyle w:val="Wordlistterm"/>
      </w:pPr>
      <w:r w:rsidRPr="00F808C6">
        <w:t>Wheelchair subsidy</w:t>
      </w:r>
    </w:p>
    <w:p w14:paraId="71BAB2D2" w14:textId="77777777" w:rsidR="008C34F1" w:rsidRPr="00BD1A4E" w:rsidRDefault="008C34F1" w:rsidP="00BD1A4E">
      <w:r w:rsidRPr="00F808C6">
        <w:t>You can get a wheelchair subsidy if you need to use a wheelchair.</w:t>
      </w:r>
    </w:p>
    <w:p w14:paraId="632B5653" w14:textId="77777777" w:rsidR="000136B0" w:rsidRDefault="000136B0" w:rsidP="000136B0">
      <w:pPr>
        <w:spacing w:before="0" w:after="0" w:line="240" w:lineRule="auto"/>
        <w:rPr>
          <w:rFonts w:cs="Times New Roman"/>
          <w:b/>
          <w:bCs/>
          <w:sz w:val="32"/>
          <w:szCs w:val="26"/>
          <w:lang w:eastAsia="x-none"/>
        </w:rPr>
      </w:pPr>
      <w:r>
        <w:br w:type="page"/>
      </w:r>
    </w:p>
    <w:p w14:paraId="4F26916C" w14:textId="77777777" w:rsidR="00C20C23" w:rsidRPr="00FD6321" w:rsidRDefault="00C20C23" w:rsidP="00C20C23">
      <w:pPr>
        <w:pStyle w:val="Heading2"/>
        <w:spacing w:before="0"/>
      </w:pPr>
      <w:bookmarkStart w:id="17" w:name="_Toc513644165"/>
      <w:bookmarkStart w:id="18" w:name="_Toc215826532"/>
      <w:bookmarkStart w:id="19" w:name="_Toc216941271"/>
      <w:r>
        <w:lastRenderedPageBreak/>
        <w:t>Contact us</w:t>
      </w:r>
      <w:bookmarkEnd w:id="17"/>
      <w:bookmarkEnd w:id="18"/>
      <w:bookmarkEnd w:id="19"/>
    </w:p>
    <w:p w14:paraId="392689DA" w14:textId="77777777" w:rsidR="008C34F1" w:rsidRPr="00AB5AFC" w:rsidRDefault="008C34F1" w:rsidP="00AA49D8">
      <w:pPr>
        <w:spacing w:before="0" w:after="0"/>
      </w:pPr>
      <w:r w:rsidRPr="00AB5AFC">
        <w:t>You can call us.</w:t>
      </w:r>
    </w:p>
    <w:p w14:paraId="16834BC3" w14:textId="77777777" w:rsidR="008C34F1" w:rsidRPr="00A56FE4" w:rsidRDefault="008C34F1" w:rsidP="00AA49D8">
      <w:pPr>
        <w:spacing w:before="0" w:after="0"/>
        <w:rPr>
          <w:b/>
          <w:bCs/>
        </w:rPr>
      </w:pPr>
      <w:r w:rsidRPr="00A56FE4">
        <w:rPr>
          <w:rStyle w:val="Strong"/>
          <w:b w:val="0"/>
          <w:bCs w:val="0"/>
        </w:rPr>
        <w:t>13 11 56</w:t>
      </w:r>
    </w:p>
    <w:p w14:paraId="45FE29F8" w14:textId="77777777" w:rsidR="008C34F1" w:rsidRDefault="008C34F1" w:rsidP="00AA49D8">
      <w:pPr>
        <w:spacing w:before="0" w:after="0"/>
      </w:pPr>
      <w:r>
        <w:t>You can send us an email.</w:t>
      </w:r>
    </w:p>
    <w:p w14:paraId="429CD66D" w14:textId="77777777" w:rsidR="008C34F1" w:rsidRPr="00DE5417" w:rsidRDefault="008C34F1" w:rsidP="00AA49D8">
      <w:pPr>
        <w:spacing w:before="0" w:after="0"/>
      </w:pPr>
      <w:hyperlink r:id="rId11" w:history="1">
        <w:r w:rsidRPr="00082FD9">
          <w:rPr>
            <w:rStyle w:val="Hyperlink"/>
          </w:rPr>
          <w:t>ondemandtransport@transport.wa.gov.au</w:t>
        </w:r>
      </w:hyperlink>
    </w:p>
    <w:p w14:paraId="15DAEA71" w14:textId="77777777" w:rsidR="008C34F1" w:rsidRDefault="008C34F1" w:rsidP="00AA49D8">
      <w:pPr>
        <w:spacing w:before="0" w:after="0"/>
      </w:pPr>
      <w:r>
        <w:t>You can write to us.</w:t>
      </w:r>
    </w:p>
    <w:p w14:paraId="0A60B889" w14:textId="77777777" w:rsidR="008C34F1" w:rsidRPr="00DF0F50" w:rsidRDefault="008C34F1" w:rsidP="00AA49D8">
      <w:pPr>
        <w:spacing w:before="0" w:after="0"/>
      </w:pPr>
      <w:r w:rsidRPr="00DF0F50">
        <w:t>On-demand Transport</w:t>
      </w:r>
    </w:p>
    <w:p w14:paraId="3B941E2F" w14:textId="77777777" w:rsidR="008C34F1" w:rsidRPr="00DF0F50" w:rsidRDefault="008C34F1" w:rsidP="00AA49D8">
      <w:pPr>
        <w:spacing w:before="0" w:after="0"/>
      </w:pPr>
      <w:r w:rsidRPr="00DF0F50">
        <w:t>GPO Box R1290</w:t>
      </w:r>
    </w:p>
    <w:p w14:paraId="3C56D6AD" w14:textId="712C44A6" w:rsidR="008C34F1" w:rsidRPr="00DE5417" w:rsidRDefault="008C34F1" w:rsidP="00AA49D8">
      <w:pPr>
        <w:spacing w:before="0" w:after="0"/>
      </w:pPr>
      <w:r w:rsidRPr="00DF0F50">
        <w:t>Perth WA  6844</w:t>
      </w:r>
    </w:p>
    <w:p w14:paraId="6A769060" w14:textId="77777777" w:rsidR="008C34F1" w:rsidRDefault="008C34F1" w:rsidP="00AA49D8">
      <w:pPr>
        <w:spacing w:before="0" w:after="0"/>
      </w:pPr>
      <w:r>
        <w:t>You can visit our website.</w:t>
      </w:r>
    </w:p>
    <w:p w14:paraId="618D916F" w14:textId="77777777" w:rsidR="008C34F1" w:rsidRPr="00DE5417" w:rsidRDefault="008C34F1" w:rsidP="00AA49D8">
      <w:pPr>
        <w:spacing w:before="0" w:after="0"/>
      </w:pPr>
      <w:hyperlink r:id="rId12" w:history="1">
        <w:r w:rsidRPr="00082FD9">
          <w:rPr>
            <w:rStyle w:val="Hyperlink"/>
          </w:rPr>
          <w:t>www.transport.wa.gov.au/ptssapply</w:t>
        </w:r>
      </w:hyperlink>
    </w:p>
    <w:p w14:paraId="6CFF4EE1" w14:textId="77777777" w:rsidR="00C20C23" w:rsidRPr="00057919" w:rsidRDefault="00C20C23" w:rsidP="00C20C23">
      <w:pPr>
        <w:spacing w:before="520" w:after="0"/>
        <w:rPr>
          <w:sz w:val="10"/>
          <w:szCs w:val="4"/>
        </w:rPr>
      </w:pPr>
    </w:p>
    <w:p w14:paraId="115CA2CC" w14:textId="3B79B98C" w:rsidR="008C34F1" w:rsidRPr="00A7756D" w:rsidRDefault="008C34F1" w:rsidP="004E0216">
      <w:pPr>
        <w:spacing w:before="5160" w:after="0"/>
        <w:rPr>
          <w:szCs w:val="28"/>
        </w:rPr>
      </w:pPr>
      <w:r w:rsidRPr="00A7756D">
        <w:rPr>
          <w:szCs w:val="28"/>
        </w:rPr>
        <w:t>The Information Access Group created this</w:t>
      </w:r>
      <w:r>
        <w:rPr>
          <w:szCs w:val="28"/>
        </w:rPr>
        <w:t xml:space="preserve"> text-only</w:t>
      </w:r>
      <w:r w:rsidRPr="00A7756D">
        <w:rPr>
          <w:szCs w:val="28"/>
        </w:rPr>
        <w:t xml:space="preserve"> Easy Read </w:t>
      </w:r>
      <w:r w:rsidRPr="00025162">
        <w:rPr>
          <w:szCs w:val="28"/>
        </w:rPr>
        <w:t>document</w:t>
      </w:r>
      <w:r w:rsidRPr="00A7756D">
        <w:rPr>
          <w:szCs w:val="28"/>
        </w:rPr>
        <w:t>. For</w:t>
      </w:r>
      <w:r>
        <w:rPr>
          <w:szCs w:val="28"/>
        </w:rPr>
        <w:t> </w:t>
      </w:r>
      <w:r w:rsidRPr="00A7756D">
        <w:rPr>
          <w:szCs w:val="28"/>
        </w:rPr>
        <w:t>any</w:t>
      </w:r>
      <w:r>
        <w:rPr>
          <w:szCs w:val="28"/>
        </w:rPr>
        <w:t> </w:t>
      </w:r>
      <w:r w:rsidRPr="00A7756D">
        <w:rPr>
          <w:szCs w:val="28"/>
        </w:rPr>
        <w:t xml:space="preserve">enquiries, please visit </w:t>
      </w:r>
      <w:hyperlink r:id="rId13" w:history="1">
        <w:r w:rsidRPr="00A7756D">
          <w:rPr>
            <w:rStyle w:val="Hyperlink"/>
            <w:spacing w:val="-6"/>
            <w:szCs w:val="28"/>
          </w:rPr>
          <w:t>www.informationaccessgroup.com</w:t>
        </w:r>
      </w:hyperlink>
      <w:r w:rsidRPr="00A7756D">
        <w:rPr>
          <w:spacing w:val="-6"/>
          <w:szCs w:val="28"/>
        </w:rPr>
        <w:t xml:space="preserve">. </w:t>
      </w:r>
      <w:r>
        <w:rPr>
          <w:spacing w:val="-6"/>
          <w:szCs w:val="28"/>
        </w:rPr>
        <w:br/>
      </w:r>
      <w:r w:rsidRPr="00A7756D">
        <w:rPr>
          <w:spacing w:val="-6"/>
          <w:szCs w:val="28"/>
        </w:rPr>
        <w:t xml:space="preserve">Quote job number </w:t>
      </w:r>
      <w:r w:rsidRPr="003E2585">
        <w:rPr>
          <w:spacing w:val="-6"/>
          <w:szCs w:val="28"/>
        </w:rPr>
        <w:t>6</w:t>
      </w:r>
      <w:r>
        <w:rPr>
          <w:spacing w:val="-6"/>
          <w:szCs w:val="28"/>
        </w:rPr>
        <w:t>546</w:t>
      </w:r>
      <w:r w:rsidRPr="003E2585">
        <w:rPr>
          <w:spacing w:val="-6"/>
          <w:szCs w:val="28"/>
        </w:rPr>
        <w:t>-</w:t>
      </w:r>
      <w:r w:rsidR="004E0216">
        <w:rPr>
          <w:spacing w:val="-6"/>
          <w:szCs w:val="28"/>
        </w:rPr>
        <w:t>A</w:t>
      </w:r>
      <w:r w:rsidRPr="003E2585">
        <w:rPr>
          <w:spacing w:val="-6"/>
          <w:szCs w:val="28"/>
        </w:rPr>
        <w:t>.</w:t>
      </w:r>
    </w:p>
    <w:p w14:paraId="61700BD8" w14:textId="45FB6AAC" w:rsidR="00AB2A96" w:rsidRPr="00C10D89" w:rsidRDefault="00AB2A96" w:rsidP="00C10D89">
      <w:pPr>
        <w:spacing w:before="0" w:after="0"/>
        <w:rPr>
          <w:sz w:val="8"/>
          <w:szCs w:val="2"/>
        </w:rPr>
      </w:pPr>
    </w:p>
    <w:sectPr w:rsidR="00AB2A96" w:rsidRPr="00C10D89" w:rsidSect="008C34F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pgSz w:w="11906" w:h="16838" w:code="9"/>
      <w:pgMar w:top="1440" w:right="1440" w:bottom="1440" w:left="1440" w:header="709" w:footer="465" w:gutter="0"/>
      <w:cols w:space="397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B2B7A" w14:textId="77777777" w:rsidR="00A95BEE" w:rsidRDefault="00A95BEE" w:rsidP="00195DF3">
      <w:r>
        <w:separator/>
      </w:r>
    </w:p>
  </w:endnote>
  <w:endnote w:type="continuationSeparator" w:id="0">
    <w:p w14:paraId="6A9FE1BC" w14:textId="77777777" w:rsidR="00A95BEE" w:rsidRDefault="00A95BEE" w:rsidP="00195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NeueLT Pro 45 Lt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0D716" w14:textId="77777777" w:rsidR="000F3E33" w:rsidRDefault="000F3E33" w:rsidP="006B30E5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A77755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7DBA"/>
        <w:sz w:val="24"/>
        <w:szCs w:val="24"/>
      </w:rPr>
      <w:id w:val="1672296038"/>
      <w:docPartObj>
        <w:docPartGallery w:val="Page Numbers (Bottom of Page)"/>
        <w:docPartUnique/>
      </w:docPartObj>
    </w:sdtPr>
    <w:sdtEndPr>
      <w:rPr>
        <w:color w:val="00677F"/>
      </w:rPr>
    </w:sdtEndPr>
    <w:sdtContent>
      <w:sdt>
        <w:sdtPr>
          <w:rPr>
            <w:color w:val="007DBA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color w:val="00677F"/>
          </w:rPr>
        </w:sdtEndPr>
        <w:sdtContent>
          <w:p w14:paraId="44B7D7CE" w14:textId="18DCF801" w:rsidR="000F3E33" w:rsidRPr="000136B0" w:rsidRDefault="003E5BCD" w:rsidP="003E5BCD">
            <w:pPr>
              <w:pStyle w:val="Footer"/>
              <w:jc w:val="center"/>
              <w:rPr>
                <w:color w:val="00677F"/>
                <w:sz w:val="24"/>
                <w:szCs w:val="24"/>
              </w:rPr>
            </w:pPr>
            <w:r w:rsidRPr="000136B0">
              <w:rPr>
                <w:color w:val="00677F"/>
                <w:sz w:val="24"/>
                <w:szCs w:val="24"/>
              </w:rPr>
              <w:t xml:space="preserve">Page </w:t>
            </w:r>
            <w:r w:rsidRPr="000136B0">
              <w:rPr>
                <w:b/>
                <w:bCs/>
                <w:color w:val="00677F"/>
                <w:sz w:val="24"/>
                <w:szCs w:val="24"/>
              </w:rPr>
              <w:fldChar w:fldCharType="begin"/>
            </w:r>
            <w:r w:rsidRPr="000136B0">
              <w:rPr>
                <w:b/>
                <w:bCs/>
                <w:color w:val="00677F"/>
                <w:sz w:val="24"/>
                <w:szCs w:val="24"/>
              </w:rPr>
              <w:instrText xml:space="preserve"> PAGE </w:instrText>
            </w:r>
            <w:r w:rsidRPr="000136B0">
              <w:rPr>
                <w:b/>
                <w:bCs/>
                <w:color w:val="00677F"/>
                <w:sz w:val="24"/>
                <w:szCs w:val="24"/>
              </w:rPr>
              <w:fldChar w:fldCharType="separate"/>
            </w:r>
            <w:r w:rsidRPr="000136B0">
              <w:rPr>
                <w:b/>
                <w:bCs/>
                <w:noProof/>
                <w:color w:val="00677F"/>
                <w:sz w:val="24"/>
                <w:szCs w:val="24"/>
              </w:rPr>
              <w:t>2</w:t>
            </w:r>
            <w:r w:rsidRPr="000136B0">
              <w:rPr>
                <w:b/>
                <w:bCs/>
                <w:color w:val="00677F"/>
                <w:sz w:val="24"/>
                <w:szCs w:val="24"/>
              </w:rPr>
              <w:fldChar w:fldCharType="end"/>
            </w:r>
            <w:r w:rsidRPr="000136B0">
              <w:rPr>
                <w:color w:val="00677F"/>
                <w:sz w:val="24"/>
                <w:szCs w:val="24"/>
              </w:rPr>
              <w:t xml:space="preserve"> of </w:t>
            </w:r>
            <w:r w:rsidRPr="000136B0">
              <w:rPr>
                <w:b/>
                <w:bCs/>
                <w:color w:val="00677F"/>
                <w:sz w:val="24"/>
                <w:szCs w:val="24"/>
              </w:rPr>
              <w:fldChar w:fldCharType="begin"/>
            </w:r>
            <w:r w:rsidRPr="000136B0">
              <w:rPr>
                <w:b/>
                <w:bCs/>
                <w:color w:val="00677F"/>
                <w:sz w:val="24"/>
                <w:szCs w:val="24"/>
              </w:rPr>
              <w:instrText xml:space="preserve"> NUMPAGES  </w:instrText>
            </w:r>
            <w:r w:rsidRPr="000136B0">
              <w:rPr>
                <w:b/>
                <w:bCs/>
                <w:color w:val="00677F"/>
                <w:sz w:val="24"/>
                <w:szCs w:val="24"/>
              </w:rPr>
              <w:fldChar w:fldCharType="separate"/>
            </w:r>
            <w:r w:rsidRPr="000136B0">
              <w:rPr>
                <w:b/>
                <w:bCs/>
                <w:noProof/>
                <w:color w:val="00677F"/>
                <w:sz w:val="24"/>
                <w:szCs w:val="24"/>
              </w:rPr>
              <w:t>2</w:t>
            </w:r>
            <w:r w:rsidRPr="000136B0">
              <w:rPr>
                <w:b/>
                <w:bCs/>
                <w:color w:val="00677F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AFAEF" w14:textId="77777777" w:rsidR="00A95BEE" w:rsidRDefault="00A95BEE" w:rsidP="00195DF3">
      <w:r>
        <w:separator/>
      </w:r>
    </w:p>
  </w:footnote>
  <w:footnote w:type="continuationSeparator" w:id="0">
    <w:p w14:paraId="7CA35E8E" w14:textId="77777777" w:rsidR="00A95BEE" w:rsidRDefault="00A95BEE" w:rsidP="00195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36763" w14:textId="40F0DF27" w:rsidR="00DC23FD" w:rsidRDefault="00DC23FD">
    <w:pPr>
      <w:pStyle w:val="Head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ADB6F4" wp14:editId="6321931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45465"/>
              <wp:effectExtent l="0" t="0" r="6350" b="6985"/>
              <wp:wrapNone/>
              <wp:docPr id="170714455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45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6179E9" w14:textId="728EC2EC" w:rsidR="00DC23FD" w:rsidRPr="00DC23FD" w:rsidRDefault="00DC23FD" w:rsidP="00DC23F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C23F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ADB6F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49pt;height:42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J1XCQIAABUEAAAOAAAAZHJzL2Uyb0RvYy54bWysU8Fu2zAMvQ/YPwi6L3ayJti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3OMcAzNb+Y3i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6C6179E9" w14:textId="728EC2EC" w:rsidR="00DC23FD" w:rsidRPr="00DC23FD" w:rsidRDefault="00DC23FD" w:rsidP="00DC23F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DC23FD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3352F" w14:textId="2A4A72E3" w:rsidR="00DC23FD" w:rsidRDefault="00DC23FD">
    <w:pPr>
      <w:pStyle w:val="Head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52626BD" wp14:editId="69B98A47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45465"/>
              <wp:effectExtent l="0" t="0" r="6350" b="6985"/>
              <wp:wrapNone/>
              <wp:docPr id="145115621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45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273A49" w14:textId="22F3D312" w:rsidR="00DC23FD" w:rsidRPr="00DC23FD" w:rsidRDefault="00DC23FD" w:rsidP="00DC23F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C23F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2626B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9pt;height:42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HS8CwIAABwEAAAOAAAAZHJzL2Uyb0RvYy54bWysU8Fu2zAMvQ/YPwi6L3ayJli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PucY4Ria38xvFv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53273A49" w14:textId="22F3D312" w:rsidR="00DC23FD" w:rsidRPr="00DC23FD" w:rsidRDefault="00DC23FD" w:rsidP="00DC23F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DC23FD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62229" w14:textId="79ABB9E2" w:rsidR="000F3E33" w:rsidRDefault="00DC23FD" w:rsidP="00CB72CB">
    <w:pPr>
      <w:pStyle w:val="Header"/>
      <w:tabs>
        <w:tab w:val="clear" w:pos="4513"/>
      </w:tabs>
      <w:ind w:left="0"/>
      <w:jc w:val="both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C06F914" wp14:editId="06D55C29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45465"/>
              <wp:effectExtent l="0" t="0" r="6350" b="6985"/>
              <wp:wrapNone/>
              <wp:docPr id="166646868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45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A04F0C" w14:textId="5F05506E" w:rsidR="00DC23FD" w:rsidRPr="00DC23FD" w:rsidRDefault="00DC23FD" w:rsidP="00DC23F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C23F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6F9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left:0;text-align:left;margin-left:0;margin-top:0;width:49pt;height:42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56A04F0C" w14:textId="5F05506E" w:rsidR="00DC23FD" w:rsidRPr="00DC23FD" w:rsidRDefault="00DC23FD" w:rsidP="00DC23F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DC23FD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B1C3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7460D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A2E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E1639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62DA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9499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2E14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CAB0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9A88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D6FE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D9AB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DF7223"/>
    <w:multiLevelType w:val="multilevel"/>
    <w:tmpl w:val="E7148B46"/>
    <w:lvl w:ilvl="0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007DBA" w:themeColor="text2"/>
      </w:rPr>
    </w:lvl>
    <w:lvl w:ilvl="1">
      <w:start w:val="1"/>
      <w:numFmt w:val="bullet"/>
      <w:pStyle w:val="Bullet2"/>
      <w:lvlText w:val=""/>
      <w:lvlJc w:val="left"/>
      <w:pPr>
        <w:ind w:left="568" w:hanging="284"/>
      </w:pPr>
      <w:rPr>
        <w:rFonts w:ascii="Symbol" w:hAnsi="Symbol" w:hint="default"/>
        <w:color w:val="0194D3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1" w15:restartNumberingAfterBreak="0">
    <w:nsid w:val="09E70C3E"/>
    <w:multiLevelType w:val="hybridMultilevel"/>
    <w:tmpl w:val="A61865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674EC"/>
    <w:multiLevelType w:val="hybridMultilevel"/>
    <w:tmpl w:val="03CAD634"/>
    <w:lvl w:ilvl="0" w:tplc="4FFAAC72">
      <w:numFmt w:val="bullet"/>
      <w:lvlText w:val="-"/>
      <w:lvlJc w:val="left"/>
      <w:pPr>
        <w:ind w:left="720" w:hanging="360"/>
      </w:pPr>
      <w:rPr>
        <w:rFonts w:ascii="HelveticaNeueLT Pro 45 Lt" w:eastAsiaTheme="minorHAnsi" w:hAnsi="HelveticaNeueLT Pro 45 L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85FEF"/>
    <w:multiLevelType w:val="hybridMultilevel"/>
    <w:tmpl w:val="1DE642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7B1F4F"/>
    <w:multiLevelType w:val="hybridMultilevel"/>
    <w:tmpl w:val="4A700B50"/>
    <w:lvl w:ilvl="0" w:tplc="42CC06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4D0D52"/>
    <w:multiLevelType w:val="hybridMultilevel"/>
    <w:tmpl w:val="F7424B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1F389D"/>
    <w:multiLevelType w:val="hybridMultilevel"/>
    <w:tmpl w:val="2E90D6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FC5BBF"/>
    <w:multiLevelType w:val="hybridMultilevel"/>
    <w:tmpl w:val="DC1A53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DA4B05"/>
    <w:multiLevelType w:val="hybridMultilevel"/>
    <w:tmpl w:val="9F0896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E06C94"/>
    <w:multiLevelType w:val="hybridMultilevel"/>
    <w:tmpl w:val="24C6246E"/>
    <w:lvl w:ilvl="0" w:tplc="F1C241A2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C5D6C27"/>
    <w:multiLevelType w:val="hybridMultilevel"/>
    <w:tmpl w:val="0DF02B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143D88"/>
    <w:multiLevelType w:val="hybridMultilevel"/>
    <w:tmpl w:val="8AE631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DC4D61"/>
    <w:multiLevelType w:val="hybridMultilevel"/>
    <w:tmpl w:val="090443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0C0AE7"/>
    <w:multiLevelType w:val="hybridMultilevel"/>
    <w:tmpl w:val="CD46B3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54658E"/>
    <w:multiLevelType w:val="hybridMultilevel"/>
    <w:tmpl w:val="AB52E9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44303">
    <w:abstractNumId w:val="19"/>
  </w:num>
  <w:num w:numId="2" w16cid:durableId="1731804692">
    <w:abstractNumId w:val="10"/>
  </w:num>
  <w:num w:numId="3" w16cid:durableId="1552691832">
    <w:abstractNumId w:val="14"/>
  </w:num>
  <w:num w:numId="4" w16cid:durableId="946306834">
    <w:abstractNumId w:val="9"/>
  </w:num>
  <w:num w:numId="5" w16cid:durableId="1776097052">
    <w:abstractNumId w:val="7"/>
  </w:num>
  <w:num w:numId="6" w16cid:durableId="1516067725">
    <w:abstractNumId w:val="6"/>
  </w:num>
  <w:num w:numId="7" w16cid:durableId="574169799">
    <w:abstractNumId w:val="5"/>
  </w:num>
  <w:num w:numId="8" w16cid:durableId="1634483400">
    <w:abstractNumId w:val="4"/>
  </w:num>
  <w:num w:numId="9" w16cid:durableId="1572813714">
    <w:abstractNumId w:val="8"/>
  </w:num>
  <w:num w:numId="10" w16cid:durableId="1585064896">
    <w:abstractNumId w:val="3"/>
  </w:num>
  <w:num w:numId="11" w16cid:durableId="1575355657">
    <w:abstractNumId w:val="2"/>
  </w:num>
  <w:num w:numId="12" w16cid:durableId="349063451">
    <w:abstractNumId w:val="1"/>
  </w:num>
  <w:num w:numId="13" w16cid:durableId="1749108010">
    <w:abstractNumId w:val="0"/>
  </w:num>
  <w:num w:numId="14" w16cid:durableId="1005205507">
    <w:abstractNumId w:val="8"/>
  </w:num>
  <w:num w:numId="15" w16cid:durableId="1358583863">
    <w:abstractNumId w:val="3"/>
  </w:num>
  <w:num w:numId="16" w16cid:durableId="2020545442">
    <w:abstractNumId w:val="2"/>
  </w:num>
  <w:num w:numId="17" w16cid:durableId="1234201782">
    <w:abstractNumId w:val="1"/>
  </w:num>
  <w:num w:numId="18" w16cid:durableId="1234049600">
    <w:abstractNumId w:val="0"/>
  </w:num>
  <w:num w:numId="19" w16cid:durableId="834146733">
    <w:abstractNumId w:val="8"/>
  </w:num>
  <w:num w:numId="20" w16cid:durableId="469859003">
    <w:abstractNumId w:val="3"/>
  </w:num>
  <w:num w:numId="21" w16cid:durableId="120732672">
    <w:abstractNumId w:val="2"/>
  </w:num>
  <w:num w:numId="22" w16cid:durableId="1272400345">
    <w:abstractNumId w:val="1"/>
  </w:num>
  <w:num w:numId="23" w16cid:durableId="1042293662">
    <w:abstractNumId w:val="0"/>
  </w:num>
  <w:num w:numId="24" w16cid:durableId="774832725">
    <w:abstractNumId w:val="8"/>
  </w:num>
  <w:num w:numId="25" w16cid:durableId="1286348018">
    <w:abstractNumId w:val="3"/>
  </w:num>
  <w:num w:numId="26" w16cid:durableId="746805832">
    <w:abstractNumId w:val="2"/>
  </w:num>
  <w:num w:numId="27" w16cid:durableId="1029646913">
    <w:abstractNumId w:val="1"/>
  </w:num>
  <w:num w:numId="28" w16cid:durableId="1769932193">
    <w:abstractNumId w:val="0"/>
  </w:num>
  <w:num w:numId="29" w16cid:durableId="1650984789">
    <w:abstractNumId w:val="20"/>
  </w:num>
  <w:num w:numId="30" w16cid:durableId="412749213">
    <w:abstractNumId w:val="22"/>
  </w:num>
  <w:num w:numId="31" w16cid:durableId="1126898243">
    <w:abstractNumId w:val="15"/>
  </w:num>
  <w:num w:numId="32" w16cid:durableId="1164395696">
    <w:abstractNumId w:val="18"/>
  </w:num>
  <w:num w:numId="33" w16cid:durableId="1544247856">
    <w:abstractNumId w:val="16"/>
  </w:num>
  <w:num w:numId="34" w16cid:durableId="1460685935">
    <w:abstractNumId w:val="24"/>
  </w:num>
  <w:num w:numId="35" w16cid:durableId="730737016">
    <w:abstractNumId w:val="11"/>
  </w:num>
  <w:num w:numId="36" w16cid:durableId="1313367705">
    <w:abstractNumId w:val="17"/>
  </w:num>
  <w:num w:numId="37" w16cid:durableId="681708414">
    <w:abstractNumId w:val="13"/>
  </w:num>
  <w:num w:numId="38" w16cid:durableId="1798528285">
    <w:abstractNumId w:val="23"/>
  </w:num>
  <w:num w:numId="39" w16cid:durableId="661199957">
    <w:abstractNumId w:val="8"/>
  </w:num>
  <w:num w:numId="40" w16cid:durableId="1260677762">
    <w:abstractNumId w:val="3"/>
  </w:num>
  <w:num w:numId="41" w16cid:durableId="1675692860">
    <w:abstractNumId w:val="2"/>
  </w:num>
  <w:num w:numId="42" w16cid:durableId="1052536336">
    <w:abstractNumId w:val="1"/>
  </w:num>
  <w:num w:numId="43" w16cid:durableId="2017421225">
    <w:abstractNumId w:val="0"/>
  </w:num>
  <w:num w:numId="44" w16cid:durableId="1034160333">
    <w:abstractNumId w:val="8"/>
  </w:num>
  <w:num w:numId="45" w16cid:durableId="112674196">
    <w:abstractNumId w:val="3"/>
  </w:num>
  <w:num w:numId="46" w16cid:durableId="1680690812">
    <w:abstractNumId w:val="2"/>
  </w:num>
  <w:num w:numId="47" w16cid:durableId="580719169">
    <w:abstractNumId w:val="1"/>
  </w:num>
  <w:num w:numId="48" w16cid:durableId="1616786290">
    <w:abstractNumId w:val="0"/>
  </w:num>
  <w:num w:numId="49" w16cid:durableId="982662739">
    <w:abstractNumId w:val="12"/>
  </w:num>
  <w:num w:numId="50" w16cid:durableId="1951694645">
    <w:abstractNumId w:val="21"/>
  </w:num>
  <w:num w:numId="51" w16cid:durableId="1860970549">
    <w:abstractNumId w:val="8"/>
  </w:num>
  <w:num w:numId="52" w16cid:durableId="876159284">
    <w:abstractNumId w:val="3"/>
  </w:num>
  <w:num w:numId="53" w16cid:durableId="1538735253">
    <w:abstractNumId w:val="2"/>
  </w:num>
  <w:num w:numId="54" w16cid:durableId="1214150271">
    <w:abstractNumId w:val="1"/>
  </w:num>
  <w:num w:numId="55" w16cid:durableId="1789424239">
    <w:abstractNumId w:val="0"/>
  </w:num>
  <w:num w:numId="56" w16cid:durableId="2145534779">
    <w:abstractNumId w:val="8"/>
  </w:num>
  <w:num w:numId="57" w16cid:durableId="600263373">
    <w:abstractNumId w:val="3"/>
  </w:num>
  <w:num w:numId="58" w16cid:durableId="1136753183">
    <w:abstractNumId w:val="2"/>
  </w:num>
  <w:num w:numId="59" w16cid:durableId="1787237364">
    <w:abstractNumId w:val="1"/>
  </w:num>
  <w:num w:numId="60" w16cid:durableId="27652562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18"/>
    <w:rsid w:val="00001197"/>
    <w:rsid w:val="000051B7"/>
    <w:rsid w:val="00005A5D"/>
    <w:rsid w:val="00010749"/>
    <w:rsid w:val="00010F3E"/>
    <w:rsid w:val="000128C2"/>
    <w:rsid w:val="000136B0"/>
    <w:rsid w:val="00022199"/>
    <w:rsid w:val="000237FF"/>
    <w:rsid w:val="000261F7"/>
    <w:rsid w:val="00032E4B"/>
    <w:rsid w:val="00041FE0"/>
    <w:rsid w:val="0004280D"/>
    <w:rsid w:val="000431EA"/>
    <w:rsid w:val="00043E90"/>
    <w:rsid w:val="00046F87"/>
    <w:rsid w:val="00063E2B"/>
    <w:rsid w:val="000765F1"/>
    <w:rsid w:val="00082FD9"/>
    <w:rsid w:val="00083913"/>
    <w:rsid w:val="000841D9"/>
    <w:rsid w:val="00085CBD"/>
    <w:rsid w:val="00085E9B"/>
    <w:rsid w:val="00090A64"/>
    <w:rsid w:val="00092779"/>
    <w:rsid w:val="00096DC9"/>
    <w:rsid w:val="000A6C1B"/>
    <w:rsid w:val="000B1C38"/>
    <w:rsid w:val="000B272B"/>
    <w:rsid w:val="000B3D5D"/>
    <w:rsid w:val="000C38B8"/>
    <w:rsid w:val="000D2C07"/>
    <w:rsid w:val="000F3E33"/>
    <w:rsid w:val="000F4344"/>
    <w:rsid w:val="00100CB4"/>
    <w:rsid w:val="00104871"/>
    <w:rsid w:val="0010661B"/>
    <w:rsid w:val="00106A9C"/>
    <w:rsid w:val="001141A4"/>
    <w:rsid w:val="001201ED"/>
    <w:rsid w:val="0012705D"/>
    <w:rsid w:val="00127210"/>
    <w:rsid w:val="00135470"/>
    <w:rsid w:val="00143E56"/>
    <w:rsid w:val="0015425B"/>
    <w:rsid w:val="00154A48"/>
    <w:rsid w:val="0016049D"/>
    <w:rsid w:val="00167783"/>
    <w:rsid w:val="00170597"/>
    <w:rsid w:val="0017235D"/>
    <w:rsid w:val="00172F6B"/>
    <w:rsid w:val="0017698A"/>
    <w:rsid w:val="001807EC"/>
    <w:rsid w:val="0018118A"/>
    <w:rsid w:val="001843F9"/>
    <w:rsid w:val="00191601"/>
    <w:rsid w:val="00195DF3"/>
    <w:rsid w:val="001A68B7"/>
    <w:rsid w:val="001B2E32"/>
    <w:rsid w:val="001B433D"/>
    <w:rsid w:val="001B521B"/>
    <w:rsid w:val="001B54E9"/>
    <w:rsid w:val="001B7A4E"/>
    <w:rsid w:val="001C22F3"/>
    <w:rsid w:val="001C24C1"/>
    <w:rsid w:val="001D25CC"/>
    <w:rsid w:val="001D6118"/>
    <w:rsid w:val="001E0B5F"/>
    <w:rsid w:val="001E23C4"/>
    <w:rsid w:val="001E25C8"/>
    <w:rsid w:val="001F0A25"/>
    <w:rsid w:val="001F0ECF"/>
    <w:rsid w:val="001F1BEF"/>
    <w:rsid w:val="001F3BA7"/>
    <w:rsid w:val="00216F76"/>
    <w:rsid w:val="00221DAC"/>
    <w:rsid w:val="00222D64"/>
    <w:rsid w:val="002242FD"/>
    <w:rsid w:val="00227989"/>
    <w:rsid w:val="00233F95"/>
    <w:rsid w:val="0023521B"/>
    <w:rsid w:val="00242041"/>
    <w:rsid w:val="00244D52"/>
    <w:rsid w:val="002520AD"/>
    <w:rsid w:val="002522D3"/>
    <w:rsid w:val="002720D1"/>
    <w:rsid w:val="0027662E"/>
    <w:rsid w:val="00285E73"/>
    <w:rsid w:val="00287075"/>
    <w:rsid w:val="00295C98"/>
    <w:rsid w:val="002A4680"/>
    <w:rsid w:val="002B0069"/>
    <w:rsid w:val="002B3A60"/>
    <w:rsid w:val="002B40D6"/>
    <w:rsid w:val="002B4B70"/>
    <w:rsid w:val="002B79E2"/>
    <w:rsid w:val="002B7F53"/>
    <w:rsid w:val="002C3110"/>
    <w:rsid w:val="002C7F20"/>
    <w:rsid w:val="002D27D1"/>
    <w:rsid w:val="002D3B22"/>
    <w:rsid w:val="002D52E1"/>
    <w:rsid w:val="002E76D9"/>
    <w:rsid w:val="002F0AF3"/>
    <w:rsid w:val="002F6B40"/>
    <w:rsid w:val="00301726"/>
    <w:rsid w:val="0030239F"/>
    <w:rsid w:val="003137C3"/>
    <w:rsid w:val="00326F75"/>
    <w:rsid w:val="00330217"/>
    <w:rsid w:val="00330BE4"/>
    <w:rsid w:val="00332CA0"/>
    <w:rsid w:val="00341A4B"/>
    <w:rsid w:val="00343719"/>
    <w:rsid w:val="0034410C"/>
    <w:rsid w:val="00345F12"/>
    <w:rsid w:val="00346407"/>
    <w:rsid w:val="003509B8"/>
    <w:rsid w:val="00361DF2"/>
    <w:rsid w:val="0036286E"/>
    <w:rsid w:val="003640FD"/>
    <w:rsid w:val="003648D8"/>
    <w:rsid w:val="00365E90"/>
    <w:rsid w:val="00372F88"/>
    <w:rsid w:val="0037386E"/>
    <w:rsid w:val="00390DBB"/>
    <w:rsid w:val="00395B29"/>
    <w:rsid w:val="003A35B3"/>
    <w:rsid w:val="003A6192"/>
    <w:rsid w:val="003B2804"/>
    <w:rsid w:val="003B5163"/>
    <w:rsid w:val="003B713F"/>
    <w:rsid w:val="003C08D8"/>
    <w:rsid w:val="003D1BBD"/>
    <w:rsid w:val="003D37C1"/>
    <w:rsid w:val="003D51AE"/>
    <w:rsid w:val="003D77ED"/>
    <w:rsid w:val="003E31A7"/>
    <w:rsid w:val="003E5BCD"/>
    <w:rsid w:val="003F0335"/>
    <w:rsid w:val="003F042C"/>
    <w:rsid w:val="003F355A"/>
    <w:rsid w:val="003F42F5"/>
    <w:rsid w:val="003F54E7"/>
    <w:rsid w:val="003F564B"/>
    <w:rsid w:val="003F6DCD"/>
    <w:rsid w:val="003F6DF4"/>
    <w:rsid w:val="00414F24"/>
    <w:rsid w:val="00422370"/>
    <w:rsid w:val="00430134"/>
    <w:rsid w:val="004310A9"/>
    <w:rsid w:val="00431354"/>
    <w:rsid w:val="0043151D"/>
    <w:rsid w:val="00431C6B"/>
    <w:rsid w:val="00436042"/>
    <w:rsid w:val="00446438"/>
    <w:rsid w:val="00451492"/>
    <w:rsid w:val="00452E97"/>
    <w:rsid w:val="004549D8"/>
    <w:rsid w:val="00456DE4"/>
    <w:rsid w:val="004621AF"/>
    <w:rsid w:val="004677AE"/>
    <w:rsid w:val="00470F17"/>
    <w:rsid w:val="004764A4"/>
    <w:rsid w:val="00484153"/>
    <w:rsid w:val="00484B3A"/>
    <w:rsid w:val="004927BD"/>
    <w:rsid w:val="00492F14"/>
    <w:rsid w:val="004A4F06"/>
    <w:rsid w:val="004A53F1"/>
    <w:rsid w:val="004B27CA"/>
    <w:rsid w:val="004B47F7"/>
    <w:rsid w:val="004D15BA"/>
    <w:rsid w:val="004E0216"/>
    <w:rsid w:val="004E23CE"/>
    <w:rsid w:val="004E6BA0"/>
    <w:rsid w:val="004F0EC6"/>
    <w:rsid w:val="004F1816"/>
    <w:rsid w:val="004F375F"/>
    <w:rsid w:val="004F782F"/>
    <w:rsid w:val="005015D4"/>
    <w:rsid w:val="00507D4E"/>
    <w:rsid w:val="00523E3D"/>
    <w:rsid w:val="0052514D"/>
    <w:rsid w:val="005266A5"/>
    <w:rsid w:val="00530229"/>
    <w:rsid w:val="00531823"/>
    <w:rsid w:val="005318B6"/>
    <w:rsid w:val="00540EF2"/>
    <w:rsid w:val="005435E1"/>
    <w:rsid w:val="005443AE"/>
    <w:rsid w:val="00544E78"/>
    <w:rsid w:val="00547724"/>
    <w:rsid w:val="00547B1F"/>
    <w:rsid w:val="00556A2F"/>
    <w:rsid w:val="00561B7D"/>
    <w:rsid w:val="005626D0"/>
    <w:rsid w:val="00570169"/>
    <w:rsid w:val="00574283"/>
    <w:rsid w:val="005769D6"/>
    <w:rsid w:val="0057769E"/>
    <w:rsid w:val="00581974"/>
    <w:rsid w:val="00581DC2"/>
    <w:rsid w:val="005829B8"/>
    <w:rsid w:val="00583B2A"/>
    <w:rsid w:val="005845EE"/>
    <w:rsid w:val="00587F0E"/>
    <w:rsid w:val="00593105"/>
    <w:rsid w:val="00594AE8"/>
    <w:rsid w:val="00595A8C"/>
    <w:rsid w:val="005A2FEE"/>
    <w:rsid w:val="005A4EF1"/>
    <w:rsid w:val="005A71A0"/>
    <w:rsid w:val="005B7C97"/>
    <w:rsid w:val="005C31FC"/>
    <w:rsid w:val="005D3F97"/>
    <w:rsid w:val="005E2208"/>
    <w:rsid w:val="005E7C10"/>
    <w:rsid w:val="005F14E5"/>
    <w:rsid w:val="005F24E2"/>
    <w:rsid w:val="005F29B1"/>
    <w:rsid w:val="005F5F76"/>
    <w:rsid w:val="006027BA"/>
    <w:rsid w:val="00605B97"/>
    <w:rsid w:val="00607C48"/>
    <w:rsid w:val="00611478"/>
    <w:rsid w:val="00614616"/>
    <w:rsid w:val="00620342"/>
    <w:rsid w:val="006237AD"/>
    <w:rsid w:val="0062611D"/>
    <w:rsid w:val="006264FC"/>
    <w:rsid w:val="00627644"/>
    <w:rsid w:val="00630C63"/>
    <w:rsid w:val="00632E6B"/>
    <w:rsid w:val="00642ABA"/>
    <w:rsid w:val="006468F8"/>
    <w:rsid w:val="006477B5"/>
    <w:rsid w:val="0065322F"/>
    <w:rsid w:val="006567E9"/>
    <w:rsid w:val="006710AE"/>
    <w:rsid w:val="00674491"/>
    <w:rsid w:val="00674598"/>
    <w:rsid w:val="00684EE4"/>
    <w:rsid w:val="006865AA"/>
    <w:rsid w:val="00687857"/>
    <w:rsid w:val="00690789"/>
    <w:rsid w:val="006957E0"/>
    <w:rsid w:val="0069587D"/>
    <w:rsid w:val="006958B0"/>
    <w:rsid w:val="006B16E0"/>
    <w:rsid w:val="006B30E5"/>
    <w:rsid w:val="006B3EAB"/>
    <w:rsid w:val="006B4018"/>
    <w:rsid w:val="006C331C"/>
    <w:rsid w:val="006C45A0"/>
    <w:rsid w:val="006C53E5"/>
    <w:rsid w:val="006D23DB"/>
    <w:rsid w:val="006E3912"/>
    <w:rsid w:val="006E5ACE"/>
    <w:rsid w:val="00701D93"/>
    <w:rsid w:val="00715C36"/>
    <w:rsid w:val="00727906"/>
    <w:rsid w:val="00730926"/>
    <w:rsid w:val="00730A0A"/>
    <w:rsid w:val="007404AC"/>
    <w:rsid w:val="00743907"/>
    <w:rsid w:val="00750271"/>
    <w:rsid w:val="0075448E"/>
    <w:rsid w:val="007615E4"/>
    <w:rsid w:val="0076291C"/>
    <w:rsid w:val="0078376A"/>
    <w:rsid w:val="0078425E"/>
    <w:rsid w:val="00787965"/>
    <w:rsid w:val="00790C7E"/>
    <w:rsid w:val="00792954"/>
    <w:rsid w:val="00797A6F"/>
    <w:rsid w:val="007A5A8D"/>
    <w:rsid w:val="007B0D04"/>
    <w:rsid w:val="007B2BD8"/>
    <w:rsid w:val="007B522E"/>
    <w:rsid w:val="007D178D"/>
    <w:rsid w:val="007D2D0A"/>
    <w:rsid w:val="007F1963"/>
    <w:rsid w:val="007F3083"/>
    <w:rsid w:val="007F3C14"/>
    <w:rsid w:val="00803082"/>
    <w:rsid w:val="008067B1"/>
    <w:rsid w:val="00813710"/>
    <w:rsid w:val="00813C43"/>
    <w:rsid w:val="00814E44"/>
    <w:rsid w:val="008166F3"/>
    <w:rsid w:val="00817A51"/>
    <w:rsid w:val="008201C9"/>
    <w:rsid w:val="00827BA2"/>
    <w:rsid w:val="00827CC6"/>
    <w:rsid w:val="00831574"/>
    <w:rsid w:val="0083157E"/>
    <w:rsid w:val="00831B30"/>
    <w:rsid w:val="00836813"/>
    <w:rsid w:val="008376BD"/>
    <w:rsid w:val="00837B0C"/>
    <w:rsid w:val="008404A3"/>
    <w:rsid w:val="00840E1A"/>
    <w:rsid w:val="00841528"/>
    <w:rsid w:val="0084176C"/>
    <w:rsid w:val="008443E7"/>
    <w:rsid w:val="008500D2"/>
    <w:rsid w:val="00852E75"/>
    <w:rsid w:val="00862775"/>
    <w:rsid w:val="0086510F"/>
    <w:rsid w:val="008666C0"/>
    <w:rsid w:val="00866814"/>
    <w:rsid w:val="00870809"/>
    <w:rsid w:val="008865B8"/>
    <w:rsid w:val="008868FE"/>
    <w:rsid w:val="00890D09"/>
    <w:rsid w:val="00893BD1"/>
    <w:rsid w:val="008A1FB0"/>
    <w:rsid w:val="008A5058"/>
    <w:rsid w:val="008A5DFE"/>
    <w:rsid w:val="008B1B9C"/>
    <w:rsid w:val="008B318F"/>
    <w:rsid w:val="008B4A74"/>
    <w:rsid w:val="008B605F"/>
    <w:rsid w:val="008B7E79"/>
    <w:rsid w:val="008C34F1"/>
    <w:rsid w:val="008C5EE7"/>
    <w:rsid w:val="008E7205"/>
    <w:rsid w:val="008F18DD"/>
    <w:rsid w:val="008F4000"/>
    <w:rsid w:val="00903690"/>
    <w:rsid w:val="009039DF"/>
    <w:rsid w:val="009209EC"/>
    <w:rsid w:val="0092458D"/>
    <w:rsid w:val="00924B62"/>
    <w:rsid w:val="00927067"/>
    <w:rsid w:val="0092725D"/>
    <w:rsid w:val="00930835"/>
    <w:rsid w:val="00931864"/>
    <w:rsid w:val="00933A2A"/>
    <w:rsid w:val="00935625"/>
    <w:rsid w:val="00936C15"/>
    <w:rsid w:val="00970252"/>
    <w:rsid w:val="00974736"/>
    <w:rsid w:val="00980423"/>
    <w:rsid w:val="00980DAF"/>
    <w:rsid w:val="0098418C"/>
    <w:rsid w:val="0098754F"/>
    <w:rsid w:val="00987AA0"/>
    <w:rsid w:val="009916F2"/>
    <w:rsid w:val="009A0DA4"/>
    <w:rsid w:val="009A552B"/>
    <w:rsid w:val="009C0F6D"/>
    <w:rsid w:val="009C5158"/>
    <w:rsid w:val="009D3812"/>
    <w:rsid w:val="009D51EB"/>
    <w:rsid w:val="009D7475"/>
    <w:rsid w:val="009E192F"/>
    <w:rsid w:val="009E40E6"/>
    <w:rsid w:val="009E6F5D"/>
    <w:rsid w:val="009F4A94"/>
    <w:rsid w:val="00A03B12"/>
    <w:rsid w:val="00A05B28"/>
    <w:rsid w:val="00A06031"/>
    <w:rsid w:val="00A21A7B"/>
    <w:rsid w:val="00A247FB"/>
    <w:rsid w:val="00A25CC8"/>
    <w:rsid w:val="00A30A28"/>
    <w:rsid w:val="00A32062"/>
    <w:rsid w:val="00A34206"/>
    <w:rsid w:val="00A35DF7"/>
    <w:rsid w:val="00A515B8"/>
    <w:rsid w:val="00A5445D"/>
    <w:rsid w:val="00A66FA6"/>
    <w:rsid w:val="00A7549A"/>
    <w:rsid w:val="00A7595C"/>
    <w:rsid w:val="00A773B6"/>
    <w:rsid w:val="00A77755"/>
    <w:rsid w:val="00A8310C"/>
    <w:rsid w:val="00A914F4"/>
    <w:rsid w:val="00A91CEB"/>
    <w:rsid w:val="00A95BEE"/>
    <w:rsid w:val="00A96800"/>
    <w:rsid w:val="00A97F23"/>
    <w:rsid w:val="00AA2032"/>
    <w:rsid w:val="00AA283C"/>
    <w:rsid w:val="00AA3F43"/>
    <w:rsid w:val="00AA6814"/>
    <w:rsid w:val="00AB2A96"/>
    <w:rsid w:val="00AB6FA3"/>
    <w:rsid w:val="00AC4C8E"/>
    <w:rsid w:val="00AC62A5"/>
    <w:rsid w:val="00AC674A"/>
    <w:rsid w:val="00AC75F7"/>
    <w:rsid w:val="00AE0FE3"/>
    <w:rsid w:val="00AE19F5"/>
    <w:rsid w:val="00AE64FB"/>
    <w:rsid w:val="00AE69F9"/>
    <w:rsid w:val="00AF165D"/>
    <w:rsid w:val="00AF5659"/>
    <w:rsid w:val="00B15171"/>
    <w:rsid w:val="00B16DDF"/>
    <w:rsid w:val="00B16FAA"/>
    <w:rsid w:val="00B2102C"/>
    <w:rsid w:val="00B22B20"/>
    <w:rsid w:val="00B3045E"/>
    <w:rsid w:val="00B32FC7"/>
    <w:rsid w:val="00B443FF"/>
    <w:rsid w:val="00B45033"/>
    <w:rsid w:val="00B479EA"/>
    <w:rsid w:val="00B51F8A"/>
    <w:rsid w:val="00B56D9F"/>
    <w:rsid w:val="00B57403"/>
    <w:rsid w:val="00B57AE2"/>
    <w:rsid w:val="00B67394"/>
    <w:rsid w:val="00B716D7"/>
    <w:rsid w:val="00B718FF"/>
    <w:rsid w:val="00B721A3"/>
    <w:rsid w:val="00B800D5"/>
    <w:rsid w:val="00B82DF2"/>
    <w:rsid w:val="00B83376"/>
    <w:rsid w:val="00B863CB"/>
    <w:rsid w:val="00B93D84"/>
    <w:rsid w:val="00B960D1"/>
    <w:rsid w:val="00B97A33"/>
    <w:rsid w:val="00BA305F"/>
    <w:rsid w:val="00BA3B51"/>
    <w:rsid w:val="00BA7D40"/>
    <w:rsid w:val="00BB742B"/>
    <w:rsid w:val="00BC0D8F"/>
    <w:rsid w:val="00BD1A4E"/>
    <w:rsid w:val="00BD46E3"/>
    <w:rsid w:val="00BD4891"/>
    <w:rsid w:val="00BD5603"/>
    <w:rsid w:val="00BD65DC"/>
    <w:rsid w:val="00BE6460"/>
    <w:rsid w:val="00BF0E70"/>
    <w:rsid w:val="00BF5D85"/>
    <w:rsid w:val="00BF646A"/>
    <w:rsid w:val="00C008C7"/>
    <w:rsid w:val="00C02BDD"/>
    <w:rsid w:val="00C051E5"/>
    <w:rsid w:val="00C055FC"/>
    <w:rsid w:val="00C10D89"/>
    <w:rsid w:val="00C12AE2"/>
    <w:rsid w:val="00C131AA"/>
    <w:rsid w:val="00C15C5F"/>
    <w:rsid w:val="00C200BB"/>
    <w:rsid w:val="00C20C23"/>
    <w:rsid w:val="00C20E94"/>
    <w:rsid w:val="00C211F3"/>
    <w:rsid w:val="00C21B54"/>
    <w:rsid w:val="00C23CAB"/>
    <w:rsid w:val="00C318D4"/>
    <w:rsid w:val="00C32C45"/>
    <w:rsid w:val="00C34393"/>
    <w:rsid w:val="00C36C41"/>
    <w:rsid w:val="00C43272"/>
    <w:rsid w:val="00C52627"/>
    <w:rsid w:val="00C52653"/>
    <w:rsid w:val="00C5396E"/>
    <w:rsid w:val="00C566C3"/>
    <w:rsid w:val="00C60CB8"/>
    <w:rsid w:val="00C67D6F"/>
    <w:rsid w:val="00C700D6"/>
    <w:rsid w:val="00C90E7F"/>
    <w:rsid w:val="00C923F2"/>
    <w:rsid w:val="00CB220B"/>
    <w:rsid w:val="00CB3423"/>
    <w:rsid w:val="00CB38E1"/>
    <w:rsid w:val="00CB5FF9"/>
    <w:rsid w:val="00CB65ED"/>
    <w:rsid w:val="00CB72CB"/>
    <w:rsid w:val="00CC06B7"/>
    <w:rsid w:val="00CD1287"/>
    <w:rsid w:val="00CE21D4"/>
    <w:rsid w:val="00D0191F"/>
    <w:rsid w:val="00D055CB"/>
    <w:rsid w:val="00D05705"/>
    <w:rsid w:val="00D06CDF"/>
    <w:rsid w:val="00D11C9D"/>
    <w:rsid w:val="00D2244E"/>
    <w:rsid w:val="00D24C6A"/>
    <w:rsid w:val="00D2651A"/>
    <w:rsid w:val="00D326CD"/>
    <w:rsid w:val="00D34028"/>
    <w:rsid w:val="00D36CEC"/>
    <w:rsid w:val="00D40E0D"/>
    <w:rsid w:val="00D42021"/>
    <w:rsid w:val="00D43501"/>
    <w:rsid w:val="00D50AEE"/>
    <w:rsid w:val="00D526A2"/>
    <w:rsid w:val="00D52EC1"/>
    <w:rsid w:val="00D55BC9"/>
    <w:rsid w:val="00D61341"/>
    <w:rsid w:val="00D625F3"/>
    <w:rsid w:val="00D649C6"/>
    <w:rsid w:val="00D65600"/>
    <w:rsid w:val="00D76CD2"/>
    <w:rsid w:val="00D8192A"/>
    <w:rsid w:val="00D84BF7"/>
    <w:rsid w:val="00D84E88"/>
    <w:rsid w:val="00D85CF3"/>
    <w:rsid w:val="00D85DBA"/>
    <w:rsid w:val="00D92FDC"/>
    <w:rsid w:val="00D951CE"/>
    <w:rsid w:val="00DA12D1"/>
    <w:rsid w:val="00DB344E"/>
    <w:rsid w:val="00DB3E65"/>
    <w:rsid w:val="00DC23FD"/>
    <w:rsid w:val="00DC3E06"/>
    <w:rsid w:val="00DC6E69"/>
    <w:rsid w:val="00DC725F"/>
    <w:rsid w:val="00DD1D65"/>
    <w:rsid w:val="00DD2071"/>
    <w:rsid w:val="00DD7EE0"/>
    <w:rsid w:val="00DE1D3E"/>
    <w:rsid w:val="00DE468F"/>
    <w:rsid w:val="00DE476A"/>
    <w:rsid w:val="00DE4AA0"/>
    <w:rsid w:val="00DF1FB7"/>
    <w:rsid w:val="00DF72DF"/>
    <w:rsid w:val="00E153FF"/>
    <w:rsid w:val="00E17DC5"/>
    <w:rsid w:val="00E202C1"/>
    <w:rsid w:val="00E2467D"/>
    <w:rsid w:val="00E31413"/>
    <w:rsid w:val="00E34D40"/>
    <w:rsid w:val="00E52934"/>
    <w:rsid w:val="00E533B1"/>
    <w:rsid w:val="00E65B2C"/>
    <w:rsid w:val="00E66818"/>
    <w:rsid w:val="00E675F9"/>
    <w:rsid w:val="00E80DF8"/>
    <w:rsid w:val="00E81B40"/>
    <w:rsid w:val="00E83D7E"/>
    <w:rsid w:val="00E84121"/>
    <w:rsid w:val="00E852A5"/>
    <w:rsid w:val="00E86E1D"/>
    <w:rsid w:val="00E8727C"/>
    <w:rsid w:val="00EA0988"/>
    <w:rsid w:val="00EA133F"/>
    <w:rsid w:val="00EA1647"/>
    <w:rsid w:val="00EA1FC6"/>
    <w:rsid w:val="00EA2437"/>
    <w:rsid w:val="00EB351A"/>
    <w:rsid w:val="00ED0FAF"/>
    <w:rsid w:val="00ED46A9"/>
    <w:rsid w:val="00EE077B"/>
    <w:rsid w:val="00EE2CB1"/>
    <w:rsid w:val="00EF210B"/>
    <w:rsid w:val="00EF4D98"/>
    <w:rsid w:val="00EF4EEA"/>
    <w:rsid w:val="00F10126"/>
    <w:rsid w:val="00F101CA"/>
    <w:rsid w:val="00F10B4A"/>
    <w:rsid w:val="00F14A00"/>
    <w:rsid w:val="00F16292"/>
    <w:rsid w:val="00F25A6E"/>
    <w:rsid w:val="00F30573"/>
    <w:rsid w:val="00F334E6"/>
    <w:rsid w:val="00F34056"/>
    <w:rsid w:val="00F44DCC"/>
    <w:rsid w:val="00F54AE3"/>
    <w:rsid w:val="00F55193"/>
    <w:rsid w:val="00F60992"/>
    <w:rsid w:val="00F655EF"/>
    <w:rsid w:val="00F66567"/>
    <w:rsid w:val="00F711CB"/>
    <w:rsid w:val="00F71546"/>
    <w:rsid w:val="00F720A2"/>
    <w:rsid w:val="00F73028"/>
    <w:rsid w:val="00F746BD"/>
    <w:rsid w:val="00F75C49"/>
    <w:rsid w:val="00F808C6"/>
    <w:rsid w:val="00F82AE6"/>
    <w:rsid w:val="00F82B04"/>
    <w:rsid w:val="00F85DD2"/>
    <w:rsid w:val="00F922B8"/>
    <w:rsid w:val="00F9248D"/>
    <w:rsid w:val="00F966A7"/>
    <w:rsid w:val="00FA4434"/>
    <w:rsid w:val="00FA790A"/>
    <w:rsid w:val="00FB055F"/>
    <w:rsid w:val="00FB1467"/>
    <w:rsid w:val="00FB291A"/>
    <w:rsid w:val="00FB5078"/>
    <w:rsid w:val="00FB5AB0"/>
    <w:rsid w:val="00FB7403"/>
    <w:rsid w:val="00FC5FA2"/>
    <w:rsid w:val="00FC6AE8"/>
    <w:rsid w:val="00FD1A78"/>
    <w:rsid w:val="00FD1D42"/>
    <w:rsid w:val="00FD31B4"/>
    <w:rsid w:val="00FD48B1"/>
    <w:rsid w:val="00FD678C"/>
    <w:rsid w:val="00FE0381"/>
    <w:rsid w:val="00FE2333"/>
    <w:rsid w:val="00FE256A"/>
    <w:rsid w:val="00FE2E4E"/>
    <w:rsid w:val="00FF20D7"/>
    <w:rsid w:val="00FF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AF8441"/>
  <w15:docId w15:val="{9AC74EA5-8AFA-4172-B1C9-13DFDA9EB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inorBidi"/>
        <w:color w:val="000000" w:themeColor="text1"/>
        <w:sz w:val="22"/>
        <w:szCs w:val="22"/>
        <w:lang w:val="en-AU" w:eastAsia="en-US" w:bidi="ar-SA"/>
      </w:rPr>
    </w:rPrDefault>
    <w:pPrDefault>
      <w:pPr>
        <w:spacing w:before="80" w:after="8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4F1"/>
    <w:pPr>
      <w:spacing w:before="120" w:after="120" w:line="360" w:lineRule="auto"/>
    </w:pPr>
    <w:rPr>
      <w:rFonts w:ascii="Arial" w:hAnsi="Arial"/>
      <w:color w:val="auto"/>
      <w:kern w:val="2"/>
      <w:sz w:val="28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34F1"/>
    <w:pPr>
      <w:keepNext/>
      <w:keepLines/>
      <w:spacing w:before="360" w:after="40" w:line="240" w:lineRule="auto"/>
      <w:contextualSpacing/>
      <w:outlineLvl w:val="0"/>
    </w:pPr>
    <w:rPr>
      <w:rFonts w:eastAsiaTheme="majorEastAsia" w:cs="Arial"/>
      <w:b/>
      <w:color w:val="007DBA"/>
      <w:sz w:val="72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34F1"/>
    <w:pPr>
      <w:keepNext/>
      <w:keepLines/>
      <w:spacing w:before="240" w:after="240" w:line="340" w:lineRule="atLeast"/>
      <w:outlineLvl w:val="1"/>
    </w:pPr>
    <w:rPr>
      <w:rFonts w:eastAsiaTheme="majorEastAsia" w:cs="Arial"/>
      <w:b/>
      <w:bCs/>
      <w:color w:val="007DBA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34F1"/>
    <w:pPr>
      <w:keepNext/>
      <w:keepLines/>
      <w:spacing w:before="600" w:after="240" w:line="300" w:lineRule="atLeast"/>
      <w:contextualSpacing/>
      <w:outlineLvl w:val="2"/>
    </w:pPr>
    <w:rPr>
      <w:rFonts w:eastAsiaTheme="majorEastAsia" w:cs="Arial"/>
      <w:b/>
      <w:bCs/>
      <w:color w:val="000000" w:themeColor="text1"/>
      <w:sz w:val="32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36C15"/>
    <w:pPr>
      <w:keepNext/>
      <w:keepLines/>
      <w:spacing w:before="57" w:after="57"/>
      <w:outlineLvl w:val="3"/>
    </w:pPr>
    <w:rPr>
      <w:rFonts w:eastAsiaTheme="majorEastAsia" w:cs="Arial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36C15"/>
    <w:pPr>
      <w:spacing w:before="170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30E5"/>
    <w:pPr>
      <w:tabs>
        <w:tab w:val="center" w:pos="4513"/>
        <w:tab w:val="right" w:pos="9026"/>
      </w:tabs>
      <w:spacing w:after="0"/>
      <w:ind w:left="851"/>
    </w:pPr>
    <w:rPr>
      <w:color w:val="FFFFFF" w:themeColor="background1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B30E5"/>
    <w:rPr>
      <w:color w:val="FFFFFF" w:themeColor="background1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B30E5"/>
    <w:pPr>
      <w:tabs>
        <w:tab w:val="right" w:pos="9923"/>
      </w:tabs>
      <w:spacing w:after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B30E5"/>
    <w:rPr>
      <w:sz w:val="16"/>
      <w:szCs w:val="16"/>
    </w:rPr>
  </w:style>
  <w:style w:type="paragraph" w:customStyle="1" w:styleId="Bullet1">
    <w:name w:val="Bullet 1"/>
    <w:basedOn w:val="Normal"/>
    <w:qFormat/>
    <w:rsid w:val="00301726"/>
    <w:pPr>
      <w:numPr>
        <w:numId w:val="2"/>
      </w:numPr>
      <w:tabs>
        <w:tab w:val="left" w:pos="284"/>
      </w:tabs>
      <w:spacing w:before="60" w:after="60" w:line="320" w:lineRule="exact"/>
    </w:pPr>
  </w:style>
  <w:style w:type="paragraph" w:customStyle="1" w:styleId="Bullet1end">
    <w:name w:val="Bullet 1 end"/>
    <w:basedOn w:val="Bullet1"/>
    <w:qFormat/>
    <w:rsid w:val="00195DF3"/>
    <w:pPr>
      <w:spacing w:after="113"/>
    </w:pPr>
  </w:style>
  <w:style w:type="paragraph" w:customStyle="1" w:styleId="Bullet2">
    <w:name w:val="Bullet 2"/>
    <w:basedOn w:val="Bullet1end"/>
    <w:qFormat/>
    <w:rsid w:val="00301726"/>
    <w:pPr>
      <w:numPr>
        <w:ilvl w:val="1"/>
      </w:numPr>
      <w:tabs>
        <w:tab w:val="clear" w:pos="284"/>
        <w:tab w:val="left" w:pos="567"/>
      </w:tabs>
      <w:spacing w:after="57"/>
    </w:pPr>
  </w:style>
  <w:style w:type="paragraph" w:customStyle="1" w:styleId="Bullet2end">
    <w:name w:val="Bullet 2 end"/>
    <w:basedOn w:val="Bullet2"/>
    <w:qFormat/>
    <w:rsid w:val="006865AA"/>
    <w:pPr>
      <w:spacing w:after="113"/>
    </w:pPr>
  </w:style>
  <w:style w:type="paragraph" w:styleId="TOC1">
    <w:name w:val="toc 1"/>
    <w:basedOn w:val="Normal"/>
    <w:next w:val="Normal"/>
    <w:autoRedefine/>
    <w:uiPriority w:val="39"/>
    <w:unhideWhenUsed/>
    <w:rsid w:val="00E34D40"/>
    <w:pPr>
      <w:pBdr>
        <w:bottom w:val="single" w:sz="8" w:space="1" w:color="007DBA"/>
        <w:between w:val="single" w:sz="8" w:space="1" w:color="007DBA"/>
      </w:pBdr>
      <w:tabs>
        <w:tab w:val="right" w:pos="9072"/>
      </w:tabs>
      <w:spacing w:before="840" w:after="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935625"/>
    <w:pPr>
      <w:tabs>
        <w:tab w:val="right" w:leader="underscore" w:pos="9072"/>
      </w:tabs>
      <w:spacing w:after="57"/>
      <w:ind w:left="1361" w:right="1701"/>
    </w:pPr>
    <w:rPr>
      <w:noProof/>
    </w:rPr>
  </w:style>
  <w:style w:type="paragraph" w:customStyle="1" w:styleId="CoverH1">
    <w:name w:val="Cover H1"/>
    <w:basedOn w:val="Normal"/>
    <w:next w:val="CoverH2"/>
    <w:rsid w:val="00F71546"/>
    <w:pPr>
      <w:spacing w:before="600" w:after="0" w:line="600" w:lineRule="atLeast"/>
      <w:jc w:val="right"/>
    </w:pPr>
    <w:rPr>
      <w:b/>
      <w:color w:val="FFFFFF" w:themeColor="background1"/>
      <w:sz w:val="60"/>
    </w:rPr>
  </w:style>
  <w:style w:type="paragraph" w:customStyle="1" w:styleId="CoverH2">
    <w:name w:val="Cover H2"/>
    <w:basedOn w:val="CoverH1"/>
    <w:rsid w:val="00F71546"/>
    <w:pPr>
      <w:spacing w:before="0" w:after="320" w:line="480" w:lineRule="exact"/>
    </w:pPr>
    <w:rPr>
      <w:b w:val="0"/>
      <w:sz w:val="48"/>
    </w:rPr>
  </w:style>
  <w:style w:type="character" w:customStyle="1" w:styleId="Heading1Char">
    <w:name w:val="Heading 1 Char"/>
    <w:basedOn w:val="DefaultParagraphFont"/>
    <w:link w:val="Heading1"/>
    <w:uiPriority w:val="9"/>
    <w:rsid w:val="008C34F1"/>
    <w:rPr>
      <w:rFonts w:ascii="Arial" w:eastAsiaTheme="majorEastAsia" w:hAnsi="Arial" w:cs="Arial"/>
      <w:b/>
      <w:color w:val="007DBA"/>
      <w:kern w:val="2"/>
      <w:sz w:val="72"/>
      <w:szCs w:val="48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8C34F1"/>
    <w:rPr>
      <w:rFonts w:ascii="Arial" w:eastAsiaTheme="majorEastAsia" w:hAnsi="Arial" w:cs="Arial"/>
      <w:b/>
      <w:bCs/>
      <w:color w:val="007DBA"/>
      <w:kern w:val="2"/>
      <w:sz w:val="44"/>
      <w:szCs w:val="26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8C34F1"/>
    <w:rPr>
      <w:rFonts w:ascii="Arial" w:eastAsiaTheme="majorEastAsia" w:hAnsi="Arial" w:cs="Arial"/>
      <w:b/>
      <w:bCs/>
      <w:kern w:val="2"/>
      <w:sz w:val="32"/>
      <w:szCs w:val="28"/>
      <w:lang w:val="en-US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936C15"/>
    <w:rPr>
      <w:rFonts w:ascii="Arial" w:eastAsiaTheme="majorEastAsia" w:hAnsi="Arial" w:cs="Arial"/>
      <w:b/>
      <w:bCs/>
      <w:iCs/>
      <w:color w:val="1A1A1A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36C15"/>
    <w:rPr>
      <w:rFonts w:ascii="Arial" w:hAnsi="Arial"/>
      <w:b/>
      <w:color w:val="1A1A1A"/>
    </w:rPr>
  </w:style>
  <w:style w:type="paragraph" w:customStyle="1" w:styleId="IntroParagraph">
    <w:name w:val="Intro Paragraph"/>
    <w:basedOn w:val="Normal"/>
    <w:qFormat/>
    <w:rsid w:val="00FB1467"/>
    <w:pPr>
      <w:spacing w:line="300" w:lineRule="atLeast"/>
    </w:pPr>
    <w:rPr>
      <w:b/>
      <w:color w:val="808080" w:themeColor="background1" w:themeShade="80"/>
      <w:sz w:val="26"/>
    </w:rPr>
  </w:style>
  <w:style w:type="paragraph" w:customStyle="1" w:styleId="Notes">
    <w:name w:val="Notes"/>
    <w:basedOn w:val="Normal"/>
    <w:next w:val="Normal"/>
    <w:qFormat/>
    <w:rsid w:val="008C5EE7"/>
    <w:pPr>
      <w:spacing w:before="113" w:line="220" w:lineRule="atLeast"/>
    </w:pPr>
    <w:rPr>
      <w:sz w:val="18"/>
    </w:rPr>
  </w:style>
  <w:style w:type="paragraph" w:customStyle="1" w:styleId="Numberedlist">
    <w:name w:val="Numbered list"/>
    <w:basedOn w:val="Normal"/>
    <w:qFormat/>
    <w:rsid w:val="00974736"/>
    <w:pPr>
      <w:numPr>
        <w:numId w:val="1"/>
      </w:numPr>
      <w:tabs>
        <w:tab w:val="left" w:pos="426"/>
      </w:tabs>
      <w:spacing w:after="57"/>
      <w:ind w:left="426" w:hanging="426"/>
      <w:contextualSpacing/>
    </w:pPr>
  </w:style>
  <w:style w:type="paragraph" w:customStyle="1" w:styleId="Numberedlistend">
    <w:name w:val="Numbered list end"/>
    <w:basedOn w:val="Numberedlist"/>
    <w:qFormat/>
    <w:rsid w:val="00195DF3"/>
    <w:pPr>
      <w:spacing w:after="113"/>
    </w:pPr>
  </w:style>
  <w:style w:type="paragraph" w:customStyle="1" w:styleId="PullQuote">
    <w:name w:val="Pull Quote"/>
    <w:basedOn w:val="Normal"/>
    <w:qFormat/>
    <w:rsid w:val="006B30E5"/>
    <w:pPr>
      <w:pBdr>
        <w:top w:val="single" w:sz="4" w:space="8" w:color="00677F" w:themeColor="accent1"/>
        <w:bottom w:val="single" w:sz="4" w:space="8" w:color="00677F" w:themeColor="accent1"/>
      </w:pBdr>
      <w:spacing w:before="283" w:after="283"/>
    </w:pPr>
    <w:rPr>
      <w:color w:val="00677F" w:themeColor="accent1"/>
      <w:sz w:val="26"/>
    </w:rPr>
  </w:style>
  <w:style w:type="character" w:styleId="PageNumber">
    <w:name w:val="page number"/>
    <w:uiPriority w:val="99"/>
    <w:unhideWhenUsed/>
    <w:rsid w:val="004927BD"/>
    <w:rPr>
      <w:sz w:val="16"/>
    </w:rPr>
  </w:style>
  <w:style w:type="table" w:styleId="TableGrid">
    <w:name w:val="Table Grid"/>
    <w:basedOn w:val="TableNormal"/>
    <w:uiPriority w:val="39"/>
    <w:rsid w:val="00B32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cbox">
    <w:name w:val="Pic box"/>
    <w:basedOn w:val="Normal"/>
    <w:rsid w:val="00B57403"/>
    <w:pPr>
      <w:ind w:left="-851"/>
    </w:pPr>
  </w:style>
  <w:style w:type="paragraph" w:customStyle="1" w:styleId="ContentTitle">
    <w:name w:val="Content Title"/>
    <w:basedOn w:val="Heading1"/>
    <w:next w:val="Normal"/>
    <w:rsid w:val="00837B0C"/>
    <w:pPr>
      <w:pageBreakBefore/>
      <w:framePr w:wrap="around" w:hAnchor="text"/>
      <w:spacing w:before="320"/>
      <w:outlineLvl w:val="9"/>
    </w:pPr>
  </w:style>
  <w:style w:type="character" w:styleId="Hyperlink">
    <w:name w:val="Hyperlink"/>
    <w:basedOn w:val="DefaultParagraphFont"/>
    <w:uiPriority w:val="99"/>
    <w:unhideWhenUsed/>
    <w:rsid w:val="008C34F1"/>
    <w:rPr>
      <w:rFonts w:ascii="Arial" w:hAnsi="Arial"/>
      <w:b w:val="0"/>
      <w:color w:val="00677F"/>
      <w:sz w:val="28"/>
      <w:u w:val="single"/>
    </w:rPr>
  </w:style>
  <w:style w:type="paragraph" w:customStyle="1" w:styleId="VersionControlSubtitle">
    <w:name w:val="Version Control Subtitle"/>
    <w:basedOn w:val="Normal"/>
    <w:qFormat/>
    <w:rsid w:val="006B30E5"/>
    <w:pPr>
      <w:spacing w:before="960" w:after="360"/>
    </w:pPr>
    <w:rPr>
      <w:rFonts w:eastAsia="Times New Roman"/>
      <w:b/>
      <w:bCs/>
      <w:color w:val="007DBA" w:themeColor="text2"/>
      <w:sz w:val="32"/>
      <w:szCs w:val="64"/>
    </w:rPr>
  </w:style>
  <w:style w:type="paragraph" w:customStyle="1" w:styleId="ReportTitle2">
    <w:name w:val="Report Title 2"/>
    <w:basedOn w:val="Normal"/>
    <w:qFormat/>
    <w:rsid w:val="00422370"/>
    <w:pPr>
      <w:keepNext/>
      <w:keepLines/>
      <w:pageBreakBefore/>
      <w:spacing w:before="480" w:after="40" w:line="600" w:lineRule="exact"/>
    </w:pPr>
    <w:rPr>
      <w:rFonts w:eastAsiaTheme="majorEastAsia" w:cs="Arial"/>
      <w:b/>
      <w:bCs/>
      <w:color w:val="007DBA" w:themeColor="text2"/>
      <w:sz w:val="48"/>
      <w:szCs w:val="48"/>
    </w:rPr>
  </w:style>
  <w:style w:type="paragraph" w:customStyle="1" w:styleId="TableText">
    <w:name w:val="Table Text"/>
    <w:basedOn w:val="Normal"/>
    <w:qFormat/>
    <w:rsid w:val="00195DF3"/>
    <w:pPr>
      <w:spacing w:before="60" w:after="60"/>
    </w:pPr>
    <w:rPr>
      <w:lang w:val="en-US"/>
    </w:rPr>
  </w:style>
  <w:style w:type="paragraph" w:customStyle="1" w:styleId="TableHeading">
    <w:name w:val="Table Heading"/>
    <w:basedOn w:val="Heading4"/>
    <w:qFormat/>
    <w:rsid w:val="00587F0E"/>
    <w:pPr>
      <w:spacing w:before="120" w:after="120" w:line="240" w:lineRule="auto"/>
    </w:pPr>
    <w:rPr>
      <w:bCs w:val="0"/>
      <w:color w:val="FFFFFF" w:themeColor="background1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A2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A28"/>
    <w:rPr>
      <w:rFonts w:ascii="Lucida Grande" w:hAnsi="Lucida Grande" w:cs="Lucida Grande"/>
      <w:color w:val="1A1A1A"/>
      <w:sz w:val="18"/>
      <w:szCs w:val="18"/>
    </w:rPr>
  </w:style>
  <w:style w:type="paragraph" w:customStyle="1" w:styleId="SubHeading1">
    <w:name w:val="Sub Heading 1"/>
    <w:basedOn w:val="Heading1"/>
    <w:qFormat/>
    <w:rsid w:val="00422370"/>
    <w:pPr>
      <w:spacing w:before="120"/>
    </w:pPr>
    <w:rPr>
      <w:b w:val="0"/>
      <w:bCs/>
      <w:sz w:val="40"/>
      <w:szCs w:val="40"/>
    </w:rPr>
  </w:style>
  <w:style w:type="table" w:customStyle="1" w:styleId="DoT">
    <w:name w:val="DoT"/>
    <w:basedOn w:val="TableNormal"/>
    <w:uiPriority w:val="99"/>
    <w:rsid w:val="00B800D5"/>
    <w:pPr>
      <w:spacing w:after="0" w:line="240" w:lineRule="auto"/>
    </w:pPr>
    <w:rPr>
      <w:rFonts w:ascii="Arial" w:hAnsi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  <w:bottom w:w="57" w:type="dxa"/>
      </w:tblCellMar>
    </w:tblPr>
    <w:tblStylePr w:type="firstRow">
      <w:pPr>
        <w:wordWrap/>
        <w:spacing w:beforeLines="0" w:before="10" w:beforeAutospacing="0" w:afterLines="0" w:after="10" w:afterAutospacing="0"/>
        <w:jc w:val="left"/>
      </w:pPr>
      <w:rPr>
        <w:rFonts w:ascii="Arial" w:hAnsi="Arial"/>
        <w:b/>
        <w:caps w:val="0"/>
        <w:smallCaps w:val="0"/>
        <w:strike w:val="0"/>
        <w:dstrike w:val="0"/>
        <w:vanish w:val="0"/>
        <w:color w:val="FFFFFF" w:themeColor="background1"/>
        <w:sz w:val="22"/>
        <w:u w:val="none"/>
        <w:vertAlign w:val="baseline"/>
      </w:rPr>
      <w:tblPr/>
      <w:trPr>
        <w:tblHeader/>
      </w:trPr>
      <w:tcPr>
        <w:shd w:val="clear" w:color="auto" w:fill="007DBA" w:themeFill="text2"/>
        <w:noWrap/>
        <w:tcMar>
          <w:top w:w="57" w:type="dxa"/>
          <w:left w:w="108" w:type="dxa"/>
          <w:bottom w:w="57" w:type="dxa"/>
          <w:right w:w="108" w:type="dxa"/>
        </w:tcMar>
      </w:tcPr>
    </w:tblStylePr>
  </w:style>
  <w:style w:type="table" w:styleId="ListTable3-Accent1">
    <w:name w:val="List Table 3 Accent 1"/>
    <w:basedOn w:val="TableNormal"/>
    <w:uiPriority w:val="48"/>
    <w:rsid w:val="00195DF3"/>
    <w:pPr>
      <w:spacing w:after="0" w:line="240" w:lineRule="auto"/>
    </w:pPr>
    <w:tblPr>
      <w:tblStyleRowBandSize w:val="1"/>
      <w:tblStyleColBandSize w:val="1"/>
      <w:tblBorders>
        <w:top w:val="single" w:sz="4" w:space="0" w:color="00677F" w:themeColor="accent1"/>
        <w:left w:val="single" w:sz="4" w:space="0" w:color="00677F" w:themeColor="accent1"/>
        <w:bottom w:val="single" w:sz="4" w:space="0" w:color="00677F" w:themeColor="accent1"/>
        <w:right w:val="single" w:sz="4" w:space="0" w:color="00677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77F" w:themeFill="accent1"/>
      </w:tcPr>
    </w:tblStylePr>
    <w:tblStylePr w:type="lastRow">
      <w:rPr>
        <w:b/>
        <w:bCs/>
      </w:rPr>
      <w:tblPr/>
      <w:tcPr>
        <w:tcBorders>
          <w:top w:val="double" w:sz="4" w:space="0" w:color="00677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77F" w:themeColor="accent1"/>
          <w:right w:val="single" w:sz="4" w:space="0" w:color="00677F" w:themeColor="accent1"/>
        </w:tcBorders>
      </w:tcPr>
    </w:tblStylePr>
    <w:tblStylePr w:type="band1Horz">
      <w:tblPr/>
      <w:tcPr>
        <w:tcBorders>
          <w:top w:val="single" w:sz="4" w:space="0" w:color="00677F" w:themeColor="accent1"/>
          <w:bottom w:val="single" w:sz="4" w:space="0" w:color="00677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77F" w:themeColor="accent1"/>
          <w:left w:val="nil"/>
        </w:tcBorders>
      </w:tcPr>
    </w:tblStylePr>
    <w:tblStylePr w:type="swCell">
      <w:tblPr/>
      <w:tcPr>
        <w:tcBorders>
          <w:top w:val="double" w:sz="4" w:space="0" w:color="00677F" w:themeColor="accent1"/>
          <w:right w:val="nil"/>
        </w:tcBorders>
      </w:tcPr>
    </w:tblStylePr>
  </w:style>
  <w:style w:type="character" w:styleId="IntenseEmphasis">
    <w:name w:val="Intense Emphasis"/>
    <w:basedOn w:val="DefaultParagraphFont"/>
    <w:uiPriority w:val="21"/>
    <w:rsid w:val="00343719"/>
    <w:rPr>
      <w:i/>
      <w:iCs/>
      <w:color w:val="00677F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343719"/>
    <w:pPr>
      <w:pBdr>
        <w:top w:val="single" w:sz="4" w:space="10" w:color="00677F" w:themeColor="accent1"/>
        <w:bottom w:val="single" w:sz="4" w:space="10" w:color="00677F" w:themeColor="accent1"/>
      </w:pBdr>
      <w:spacing w:before="360" w:after="360"/>
      <w:ind w:left="864" w:right="864"/>
      <w:jc w:val="center"/>
    </w:pPr>
    <w:rPr>
      <w:i/>
      <w:iCs/>
      <w:color w:val="00677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719"/>
    <w:rPr>
      <w:rFonts w:ascii="Arial" w:hAnsi="Arial"/>
      <w:i/>
      <w:iCs/>
      <w:color w:val="00677F" w:themeColor="accent1"/>
      <w:sz w:val="24"/>
    </w:rPr>
  </w:style>
  <w:style w:type="character" w:styleId="IntenseReference">
    <w:name w:val="Intense Reference"/>
    <w:basedOn w:val="DefaultParagraphFont"/>
    <w:uiPriority w:val="32"/>
    <w:rsid w:val="00343719"/>
    <w:rPr>
      <w:b/>
      <w:bCs/>
      <w:smallCaps/>
      <w:color w:val="00677F" w:themeColor="accent1"/>
      <w:spacing w:val="5"/>
    </w:rPr>
  </w:style>
  <w:style w:type="table" w:styleId="GridTable5Dark-Accent1">
    <w:name w:val="Grid Table 5 Dark Accent 1"/>
    <w:basedOn w:val="TableNormal"/>
    <w:uiPriority w:val="50"/>
    <w:rsid w:val="004A53F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2F0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77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77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77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77F" w:themeFill="accent1"/>
      </w:tcPr>
    </w:tblStylePr>
    <w:tblStylePr w:type="band1Vert">
      <w:tblPr/>
      <w:tcPr>
        <w:shd w:val="clear" w:color="auto" w:fill="65E1FF" w:themeFill="accent1" w:themeFillTint="66"/>
      </w:tcPr>
    </w:tblStylePr>
    <w:tblStylePr w:type="band1Horz">
      <w:tblPr/>
      <w:tcPr>
        <w:shd w:val="clear" w:color="auto" w:fill="65E1FF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4A53F1"/>
    <w:pPr>
      <w:spacing w:after="0" w:line="240" w:lineRule="auto"/>
    </w:pPr>
    <w:tblPr>
      <w:tblStyleRowBandSize w:val="1"/>
      <w:tblStyleColBandSize w:val="1"/>
      <w:tblBorders>
        <w:top w:val="single" w:sz="4" w:space="0" w:color="19D2FF" w:themeColor="accent1" w:themeTint="99"/>
        <w:left w:val="single" w:sz="4" w:space="0" w:color="19D2FF" w:themeColor="accent1" w:themeTint="99"/>
        <w:bottom w:val="single" w:sz="4" w:space="0" w:color="19D2FF" w:themeColor="accent1" w:themeTint="99"/>
        <w:right w:val="single" w:sz="4" w:space="0" w:color="19D2FF" w:themeColor="accent1" w:themeTint="99"/>
        <w:insideH w:val="single" w:sz="4" w:space="0" w:color="19D2FF" w:themeColor="accent1" w:themeTint="99"/>
        <w:insideV w:val="single" w:sz="4" w:space="0" w:color="19D2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77F" w:themeColor="accent1"/>
          <w:left w:val="single" w:sz="4" w:space="0" w:color="00677F" w:themeColor="accent1"/>
          <w:bottom w:val="single" w:sz="4" w:space="0" w:color="00677F" w:themeColor="accent1"/>
          <w:right w:val="single" w:sz="4" w:space="0" w:color="00677F" w:themeColor="accent1"/>
          <w:insideH w:val="nil"/>
          <w:insideV w:val="nil"/>
        </w:tcBorders>
        <w:shd w:val="clear" w:color="auto" w:fill="00677F" w:themeFill="accent1"/>
      </w:tcPr>
    </w:tblStylePr>
    <w:tblStylePr w:type="lastRow">
      <w:rPr>
        <w:b/>
        <w:bCs/>
      </w:rPr>
      <w:tblPr/>
      <w:tcPr>
        <w:tcBorders>
          <w:top w:val="double" w:sz="4" w:space="0" w:color="0067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0FF" w:themeFill="accent1" w:themeFillTint="33"/>
      </w:tcPr>
    </w:tblStylePr>
    <w:tblStylePr w:type="band1Horz">
      <w:tblPr/>
      <w:tcPr>
        <w:shd w:val="clear" w:color="auto" w:fill="B2F0FF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9F4A94"/>
    <w:pPr>
      <w:spacing w:before="240" w:after="240"/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1D61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6118"/>
    <w:rPr>
      <w:rFonts w:eastAsiaTheme="majorEastAsia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cf01">
    <w:name w:val="cf01"/>
    <w:basedOn w:val="DefaultParagraphFont"/>
    <w:rsid w:val="001D6118"/>
    <w:rPr>
      <w:rFonts w:ascii="Segoe UI" w:hAnsi="Segoe UI" w:cs="Segoe UI" w:hint="default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A759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5BCD"/>
    <w:rPr>
      <w:color w:val="80225F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E5B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5B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5BCD"/>
    <w:rPr>
      <w:rFonts w:asciiTheme="minorHAnsi" w:hAnsiTheme="minorHAnsi"/>
      <w:color w:val="auto"/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B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5BCD"/>
    <w:rPr>
      <w:rFonts w:asciiTheme="minorHAnsi" w:hAnsiTheme="minorHAnsi"/>
      <w:b/>
      <w:bCs/>
      <w:color w:val="auto"/>
      <w:kern w:val="2"/>
      <w:sz w:val="20"/>
      <w:szCs w:val="20"/>
      <w14:ligatures w14:val="standardContextual"/>
    </w:rPr>
  </w:style>
  <w:style w:type="character" w:styleId="Strong">
    <w:name w:val="Strong"/>
    <w:basedOn w:val="DefaultParagraphFont"/>
    <w:uiPriority w:val="22"/>
    <w:qFormat/>
    <w:rsid w:val="00CB65ED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7F1963"/>
    <w:pPr>
      <w:spacing w:before="0" w:after="0" w:line="240" w:lineRule="auto"/>
    </w:pPr>
    <w:rPr>
      <w:rFonts w:ascii="HelveticaNeueLT Std" w:hAnsi="HelveticaNeueLT Std"/>
      <w:color w:val="auto"/>
      <w:kern w:val="2"/>
      <w:sz w:val="28"/>
      <w14:ligatures w14:val="standardContextual"/>
    </w:rPr>
  </w:style>
  <w:style w:type="character" w:customStyle="1" w:styleId="statistic">
    <w:name w:val="statistic"/>
    <w:basedOn w:val="DefaultParagraphFont"/>
    <w:uiPriority w:val="1"/>
    <w:qFormat/>
    <w:rsid w:val="000136B0"/>
    <w:rPr>
      <w:b w:val="0"/>
      <w:color w:val="00677F"/>
      <w:sz w:val="36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6B0"/>
    <w:pPr>
      <w:spacing w:before="240" w:after="0" w:line="360" w:lineRule="auto"/>
      <w:contextualSpacing w:val="0"/>
      <w:outlineLvl w:val="9"/>
    </w:pPr>
    <w:rPr>
      <w:rFonts w:asciiTheme="majorHAnsi" w:hAnsiTheme="majorHAnsi" w:cstheme="majorBidi"/>
      <w:color w:val="004C5F" w:themeColor="accent1" w:themeShade="BF"/>
      <w:sz w:val="32"/>
      <w:szCs w:val="32"/>
    </w:rPr>
  </w:style>
  <w:style w:type="paragraph" w:customStyle="1" w:styleId="Image">
    <w:name w:val="Image"/>
    <w:basedOn w:val="Normal"/>
    <w:qFormat/>
    <w:rsid w:val="000136B0"/>
    <w:pPr>
      <w:spacing w:before="1080" w:after="1080"/>
      <w:jc w:val="center"/>
    </w:pPr>
    <w:rPr>
      <w:rFonts w:eastAsia="Times New Roman" w:cs="Tahoma"/>
      <w:kern w:val="0"/>
      <w:sz w:val="20"/>
      <w:szCs w:val="20"/>
      <w14:ligatures w14:val="none"/>
    </w:rPr>
  </w:style>
  <w:style w:type="paragraph" w:customStyle="1" w:styleId="Wordlistterm">
    <w:name w:val="Word list term"/>
    <w:basedOn w:val="Heading3"/>
    <w:next w:val="Normal"/>
    <w:qFormat/>
    <w:rsid w:val="004E0216"/>
    <w:pPr>
      <w:keepLines w:val="0"/>
      <w:spacing w:before="240" w:after="120" w:line="360" w:lineRule="auto"/>
      <w:contextualSpacing w:val="0"/>
    </w:pPr>
    <w:rPr>
      <w:rFonts w:eastAsia="Times New Roman" w:cs="Times New Roman"/>
      <w:kern w:val="0"/>
      <w:sz w:val="28"/>
      <w:szCs w:val="26"/>
      <w:lang w:val="en-AU"/>
      <w14:ligatures w14:val="none"/>
    </w:rPr>
  </w:style>
  <w:style w:type="table" w:customStyle="1" w:styleId="Style1">
    <w:name w:val="Style1"/>
    <w:basedOn w:val="TableNormal"/>
    <w:uiPriority w:val="99"/>
    <w:rsid w:val="000136B0"/>
    <w:pPr>
      <w:spacing w:before="0" w:after="0" w:line="240" w:lineRule="auto"/>
    </w:pPr>
    <w:rPr>
      <w:rFonts w:ascii="Calibri" w:eastAsia="Times New Roman" w:hAnsi="Calibri" w:cs="Times New Roman"/>
      <w:color w:val="auto"/>
      <w:sz w:val="20"/>
      <w:szCs w:val="20"/>
      <w:lang w:eastAsia="en-AU"/>
    </w:rPr>
    <w:tblPr/>
    <w:tblStylePr w:type="firstCol">
      <w:tblPr>
        <w:tblCellMar>
          <w:top w:w="0" w:type="dxa"/>
          <w:left w:w="108" w:type="dxa"/>
          <w:bottom w:w="0" w:type="dxa"/>
          <w:right w:w="284" w:type="dxa"/>
        </w:tblCellMar>
      </w:tblPr>
    </w:tblStylePr>
  </w:style>
  <w:style w:type="paragraph" w:customStyle="1" w:styleId="Statisticspacing">
    <w:name w:val="Statistic spacing"/>
    <w:basedOn w:val="Normal"/>
    <w:qFormat/>
    <w:rsid w:val="00B863CB"/>
    <w:pPr>
      <w:spacing w:after="0" w:line="300" w:lineRule="auto"/>
    </w:pPr>
    <w:rPr>
      <w:rFonts w:eastAsia="Times New Roman" w:cs="Times New Roman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8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0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3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5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1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1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8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nformationaccessgroup.com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transport.wa.gov.au/ptssapply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ndemandtransport@transport.wa.gov.au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transport.wa.gov.au/on-demand-transport/passenger-transport-subsidy-scheme/apply-pts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transport.wa.gov.au/ptssdocuments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3A4F18C43D42B9B8D588E1C627A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CA281-49F4-46F0-957B-E3B3E57AEEB1}"/>
      </w:docPartPr>
      <w:docPartBody>
        <w:p w:rsidR="00D04F48" w:rsidRDefault="00CE2EC4" w:rsidP="00CE2EC4">
          <w:pPr>
            <w:pStyle w:val="AE3A4F18C43D42B9B8D588E1C627AF82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5EA7FBA652CC4FBCAFE17509E21A9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59111-C3E3-4E8D-9B4C-50668E4EF397}"/>
      </w:docPartPr>
      <w:docPartBody>
        <w:p w:rsidR="00D04F48" w:rsidRDefault="00CE2EC4" w:rsidP="00CE2EC4">
          <w:pPr>
            <w:pStyle w:val="5EA7FBA652CC4FBCAFE17509E21A9BEE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B09A7AF754114130AC85C59C33331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43CF9-C197-445F-9E77-B0F49232292A}"/>
      </w:docPartPr>
      <w:docPartBody>
        <w:p w:rsidR="008F647C" w:rsidRDefault="00DF2BBF" w:rsidP="00DF2BBF">
          <w:pPr>
            <w:pStyle w:val="B09A7AF754114130AC85C59C33331D1B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80C3E58E4AB84E928B206F4432F05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56045-5400-4D40-9C04-4155D65D30DA}"/>
      </w:docPartPr>
      <w:docPartBody>
        <w:p w:rsidR="008F647C" w:rsidRDefault="00DF2BBF" w:rsidP="00DF2BBF">
          <w:pPr>
            <w:pStyle w:val="80C3E58E4AB84E928B206F4432F05710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5EBA6B3397DF4ABFA15CB46EF274B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BBA48-048E-42DD-A8C5-4E190EDBBAF4}"/>
      </w:docPartPr>
      <w:docPartBody>
        <w:p w:rsidR="008F647C" w:rsidRDefault="00DF2BBF" w:rsidP="00DF2BBF">
          <w:pPr>
            <w:pStyle w:val="5EBA6B3397DF4ABFA15CB46EF274B8F7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A61362A000124055857A928259238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ED757-237D-42DD-8FAC-C6B91745AE7C}"/>
      </w:docPartPr>
      <w:docPartBody>
        <w:p w:rsidR="008F647C" w:rsidRDefault="00DF2BBF" w:rsidP="00DF2BBF">
          <w:pPr>
            <w:pStyle w:val="A61362A000124055857A928259238EF1"/>
          </w:pPr>
          <w:r>
            <w:rPr>
              <w:rStyle w:val="PlaceholderText"/>
              <w:color w:val="FF0000"/>
            </w:rPr>
            <w:t>FORMAT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NeueLT Pro 45 Lt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C4"/>
    <w:rsid w:val="00046F87"/>
    <w:rsid w:val="000576C6"/>
    <w:rsid w:val="001B7A4E"/>
    <w:rsid w:val="001E23C4"/>
    <w:rsid w:val="001E7B3E"/>
    <w:rsid w:val="002260AF"/>
    <w:rsid w:val="00242041"/>
    <w:rsid w:val="00270C06"/>
    <w:rsid w:val="002A4680"/>
    <w:rsid w:val="003F042C"/>
    <w:rsid w:val="00487325"/>
    <w:rsid w:val="005F29B1"/>
    <w:rsid w:val="00607C48"/>
    <w:rsid w:val="00681118"/>
    <w:rsid w:val="006B4018"/>
    <w:rsid w:val="0072253B"/>
    <w:rsid w:val="00756FE9"/>
    <w:rsid w:val="0083740C"/>
    <w:rsid w:val="008B4A74"/>
    <w:rsid w:val="008F647C"/>
    <w:rsid w:val="00933A2A"/>
    <w:rsid w:val="00934255"/>
    <w:rsid w:val="00980DAF"/>
    <w:rsid w:val="00A64B9F"/>
    <w:rsid w:val="00A97F23"/>
    <w:rsid w:val="00AA6814"/>
    <w:rsid w:val="00B15171"/>
    <w:rsid w:val="00B30DC0"/>
    <w:rsid w:val="00B443FF"/>
    <w:rsid w:val="00B64A4A"/>
    <w:rsid w:val="00B716D7"/>
    <w:rsid w:val="00C200BB"/>
    <w:rsid w:val="00CE2EC4"/>
    <w:rsid w:val="00D04F48"/>
    <w:rsid w:val="00D43501"/>
    <w:rsid w:val="00D50AEE"/>
    <w:rsid w:val="00DF2BBF"/>
    <w:rsid w:val="00F34056"/>
    <w:rsid w:val="00F8498D"/>
    <w:rsid w:val="00FE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2BBF"/>
    <w:rPr>
      <w:color w:val="595959" w:themeColor="text1" w:themeTint="A6"/>
    </w:rPr>
  </w:style>
  <w:style w:type="paragraph" w:customStyle="1" w:styleId="AE3A4F18C43D42B9B8D588E1C627AF82">
    <w:name w:val="AE3A4F18C43D42B9B8D588E1C627AF82"/>
    <w:rsid w:val="00CE2EC4"/>
  </w:style>
  <w:style w:type="paragraph" w:customStyle="1" w:styleId="5EA7FBA652CC4FBCAFE17509E21A9BEE">
    <w:name w:val="5EA7FBA652CC4FBCAFE17509E21A9BEE"/>
    <w:rsid w:val="00CE2EC4"/>
  </w:style>
  <w:style w:type="paragraph" w:customStyle="1" w:styleId="B09A7AF754114130AC85C59C33331D1B">
    <w:name w:val="B09A7AF754114130AC85C59C33331D1B"/>
    <w:rsid w:val="00DF2BBF"/>
  </w:style>
  <w:style w:type="paragraph" w:customStyle="1" w:styleId="80C3E58E4AB84E928B206F4432F05710">
    <w:name w:val="80C3E58E4AB84E928B206F4432F05710"/>
    <w:rsid w:val="00DF2BBF"/>
  </w:style>
  <w:style w:type="paragraph" w:customStyle="1" w:styleId="5EBA6B3397DF4ABFA15CB46EF274B8F7">
    <w:name w:val="5EBA6B3397DF4ABFA15CB46EF274B8F7"/>
    <w:rsid w:val="00DF2BBF"/>
  </w:style>
  <w:style w:type="paragraph" w:customStyle="1" w:styleId="A61362A000124055857A928259238EF1">
    <w:name w:val="A61362A000124055857A928259238EF1"/>
    <w:rsid w:val="00DF2B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oT">
      <a:dk1>
        <a:sysClr val="windowText" lastClr="000000"/>
      </a:dk1>
      <a:lt1>
        <a:sysClr val="window" lastClr="FFFFFF"/>
      </a:lt1>
      <a:dk2>
        <a:srgbClr val="007DBA"/>
      </a:dk2>
      <a:lt2>
        <a:srgbClr val="E7E6E6"/>
      </a:lt2>
      <a:accent1>
        <a:srgbClr val="00677F"/>
      </a:accent1>
      <a:accent2>
        <a:srgbClr val="4C8C2B"/>
      </a:accent2>
      <a:accent3>
        <a:srgbClr val="6BCABA"/>
      </a:accent3>
      <a:accent4>
        <a:srgbClr val="FFC72C"/>
      </a:accent4>
      <a:accent5>
        <a:srgbClr val="E35205"/>
      </a:accent5>
      <a:accent6>
        <a:srgbClr val="80225F"/>
      </a:accent6>
      <a:hlink>
        <a:srgbClr val="007DBA"/>
      </a:hlink>
      <a:folHlink>
        <a:srgbClr val="80225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tadata xmlns="http://www.objective.com/ecm/document/metadata/506FAAA443975CE0E05400144FFC78FA" version="1.0.0">
  <systemFields>
    <field name="Objective-Id">
      <value order="0">A20004575</value>
    </field>
    <field name="Objective-Title">
      <value order="0">About the TUSS reform - Easy Read</value>
    </field>
    <field name="Objective-Description">
      <value order="0"/>
    </field>
    <field name="Objective-CreationStamp">
      <value order="0">2024-01-15T06:12:11Z</value>
    </field>
    <field name="Objective-IsApproved">
      <value order="0">false</value>
    </field>
    <field name="Objective-IsPublished">
      <value order="0">true</value>
    </field>
    <field name="Objective-DatePublished">
      <value order="0">2024-01-22T05:19:28Z</value>
    </field>
    <field name="Objective-ModificationStamp">
      <value order="0">2024-01-22T05:19:28Z</value>
    </field>
    <field name="Objective-Owner">
      <value order="0">Matthews, Gitana</value>
    </field>
    <field name="Objective-Path">
      <value order="0">Objective Global Folder:Department of Transport:01 Corporate:02 Core Functions:Passenger Transport:Subsidy Scheme Administration:Taxi User Subsidy Scheme (TUSS) - Reform Program - Communications and Engagement Stream:Publications</value>
    </field>
    <field name="Objective-Parent">
      <value order="0">Publications</value>
    </field>
    <field name="Objective-State">
      <value order="0">Published</value>
    </field>
    <field name="Objective-VersionId">
      <value order="0">vA27341481</value>
    </field>
    <field name="Objective-Version">
      <value order="0">2.0</value>
    </field>
    <field name="Objective-VersionNumber">
      <value order="0">7</value>
    </field>
    <field name="Objective-VersionComment">
      <value order="0"/>
    </field>
    <field name="Objective-FileNumber">
      <value order="0">DT/23/00999</value>
    </field>
    <field name="Objective-Classification">
      <value order="0"/>
    </field>
    <field name="Objective-Caveats">
      <value order="0"/>
    </field>
  </systemFields>
  <catalogues>
    <catalogue name="Electronic Document Type Catalogue" type="type" ori="id:cA44">
      <field name="Objective-Document Type">
        <value order="0"/>
      </field>
      <field name="Objective-Date Received">
        <value order="0"/>
      </field>
      <field name="Objective-Date Written">
        <value order="0"/>
      </field>
      <field name="Objective-Author">
        <value order="0"/>
      </field>
      <field name="Objective-Notes">
        <value order="0"/>
      </field>
      <field name="Objective-Connect Creator">
        <value order="0"/>
      </field>
      <field name="Objective-Box - Source Recor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17BB6491-BE10-45D8-BF2A-84D221AD76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06FAAA443975CE0E05400144FFC78FA"/>
  </ds:schemaRefs>
</ds:datastoreItem>
</file>

<file path=docMetadata/LabelInfo.xml><?xml version="1.0" encoding="utf-8"?>
<clbl:labelList xmlns:clbl="http://schemas.microsoft.com/office/2020/mipLabelMetadata">
  <clbl:label id="{624da173-6602-4885-a65b-c0bd2702bca0}" enabled="1" method="Standard" siteId="{ced71ed6-76dd-43d0-9acc-cf122b3bc423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12</Pages>
  <Words>1303</Words>
  <Characters>6281</Characters>
  <Application>Microsoft Office Word</Application>
  <DocSecurity>0</DocSecurity>
  <Lines>224</Lines>
  <Paragraphs>223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Transport and Major Infrastructure</Company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Passenger Transport Subsidy Scheme - Who can apply to PTSS?</dc:title>
  <dc:creator>WA DTMI</dc:creator>
  <cp:keywords>passenger transport subsidy scheme; ptss; department of transport and major infrastructure; dtmi; applying for ptss; ptss easy read; passenger transport subsidy scheme easy read; how to apply for ptss; applying for ptss easy read; how to apply for ptss easy read; on-demand transport; taxi; who is it for; passenger transport subsidy scheme who is it for</cp:keywords>
  <cp:lastModifiedBy>Stefan Lares</cp:lastModifiedBy>
  <cp:revision>20</cp:revision>
  <cp:lastPrinted>2024-02-01T04:29:00Z</cp:lastPrinted>
  <dcterms:created xsi:type="dcterms:W3CDTF">2025-12-16T23:13:00Z</dcterms:created>
  <dcterms:modified xsi:type="dcterms:W3CDTF">2026-01-12T02:23:00Z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A20004575</vt:lpwstr>
  </property>
  <property fmtid="{D5CDD505-2E9C-101B-9397-08002B2CF9AE}" pid="4" name="Objective-Title">
    <vt:lpwstr>About the TUSS reform - Easy Read</vt:lpwstr>
  </property>
  <property fmtid="{D5CDD505-2E9C-101B-9397-08002B2CF9AE}" pid="5" name="Objective-Comment">
    <vt:lpwstr/>
  </property>
  <property fmtid="{D5CDD505-2E9C-101B-9397-08002B2CF9AE}" pid="6" name="Objective-CreationStamp">
    <vt:filetime>2024-01-15T06:12:17Z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2024-01-22T05:19:28Z</vt:filetime>
  </property>
  <property fmtid="{D5CDD505-2E9C-101B-9397-08002B2CF9AE}" pid="10" name="Objective-ModificationStamp">
    <vt:filetime>2024-01-22T05:19:28Z</vt:filetime>
  </property>
  <property fmtid="{D5CDD505-2E9C-101B-9397-08002B2CF9AE}" pid="11" name="Objective-Owner">
    <vt:lpwstr>Matthews, Gitana</vt:lpwstr>
  </property>
  <property fmtid="{D5CDD505-2E9C-101B-9397-08002B2CF9AE}" pid="12" name="Objective-Path">
    <vt:lpwstr>Objective Global Folder:Department of Transport:01 Corporate:02 Core Functions:Passenger Transport:Subsidy Scheme Administration:Taxi User Subsidy Scheme (TUSS) - Reform Program - Communications and Engagement Stream:Publications:</vt:lpwstr>
  </property>
  <property fmtid="{D5CDD505-2E9C-101B-9397-08002B2CF9AE}" pid="13" name="Objective-Parent">
    <vt:lpwstr>Publications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7</vt:r8>
  </property>
  <property fmtid="{D5CDD505-2E9C-101B-9397-08002B2CF9AE}" pid="17" name="Objective-VersionComment">
    <vt:lpwstr/>
  </property>
  <property fmtid="{D5CDD505-2E9C-101B-9397-08002B2CF9AE}" pid="18" name="Objective-FileNumber">
    <vt:lpwstr>DT/23/00999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Notes [system]">
    <vt:lpwstr/>
  </property>
  <property fmtid="{D5CDD505-2E9C-101B-9397-08002B2CF9AE}" pid="22" name="Objective-Description">
    <vt:lpwstr/>
  </property>
  <property fmtid="{D5CDD505-2E9C-101B-9397-08002B2CF9AE}" pid="23" name="Objective-VersionId">
    <vt:lpwstr>vA27341481</vt:lpwstr>
  </property>
  <property fmtid="{D5CDD505-2E9C-101B-9397-08002B2CF9AE}" pid="24" name="Objective-Document Type">
    <vt:lpwstr/>
  </property>
  <property fmtid="{D5CDD505-2E9C-101B-9397-08002B2CF9AE}" pid="25" name="Objective-Date Received">
    <vt:lpwstr/>
  </property>
  <property fmtid="{D5CDD505-2E9C-101B-9397-08002B2CF9AE}" pid="26" name="Objective-Date Written">
    <vt:lpwstr/>
  </property>
  <property fmtid="{D5CDD505-2E9C-101B-9397-08002B2CF9AE}" pid="27" name="Objective-Author">
    <vt:lpwstr/>
  </property>
  <property fmtid="{D5CDD505-2E9C-101B-9397-08002B2CF9AE}" pid="28" name="Objective-Notes">
    <vt:lpwstr/>
  </property>
  <property fmtid="{D5CDD505-2E9C-101B-9397-08002B2CF9AE}" pid="29" name="Objective-Connect Creator">
    <vt:lpwstr/>
  </property>
  <property fmtid="{D5CDD505-2E9C-101B-9397-08002B2CF9AE}" pid="30" name="Objective-Box - Source Record">
    <vt:lpwstr/>
  </property>
  <property fmtid="{D5CDD505-2E9C-101B-9397-08002B2CF9AE}" pid="31" name="ClassificationContentMarkingHeaderShapeIds">
    <vt:lpwstr>63544b4d,65c0f56f,567ee2f9</vt:lpwstr>
  </property>
  <property fmtid="{D5CDD505-2E9C-101B-9397-08002B2CF9AE}" pid="32" name="ClassificationContentMarkingHeaderFontProps">
    <vt:lpwstr>#000000,12,Aptos</vt:lpwstr>
  </property>
  <property fmtid="{D5CDD505-2E9C-101B-9397-08002B2CF9AE}" pid="33" name="ClassificationContentMarkingHeaderText">
    <vt:lpwstr>OFFICIAL</vt:lpwstr>
  </property>
</Properties>
</file>