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EE546" w14:textId="14B0D408" w:rsidR="00582B2A" w:rsidRDefault="00582B2A" w:rsidP="00501373">
      <w:pPr>
        <w:pStyle w:val="Heading1"/>
        <w:spacing w:before="720"/>
        <w:rPr>
          <w:lang w:val="en-US"/>
        </w:rPr>
      </w:pPr>
      <w:bookmarkStart w:id="0" w:name="_Toc42255356"/>
      <w:bookmarkStart w:id="1" w:name="_GoBack"/>
      <w:bookmarkEnd w:id="1"/>
      <w:r>
        <w:rPr>
          <w:lang w:val="en-US"/>
        </w:rPr>
        <w:t xml:space="preserve">Vehicle </w:t>
      </w:r>
      <w:r w:rsidR="00355805">
        <w:rPr>
          <w:lang w:val="en-US"/>
        </w:rPr>
        <w:t xml:space="preserve">sampling supplementary </w:t>
      </w:r>
      <w:r w:rsidR="00F9550D">
        <w:rPr>
          <w:lang w:val="en-US"/>
        </w:rPr>
        <w:t>CSU</w:t>
      </w:r>
      <w:r w:rsidRPr="00582B2A">
        <w:rPr>
          <w:lang w:val="en-US"/>
        </w:rPr>
        <w:t xml:space="preserve"> </w:t>
      </w:r>
      <w:r w:rsidR="00355805">
        <w:rPr>
          <w:lang w:val="en-US"/>
        </w:rPr>
        <w:t>c</w:t>
      </w:r>
      <w:r w:rsidR="00355805" w:rsidRPr="00582B2A">
        <w:rPr>
          <w:lang w:val="en-US"/>
        </w:rPr>
        <w:t>hecklist</w:t>
      </w:r>
      <w:bookmarkEnd w:id="0"/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6"/>
      </w:tblGrid>
      <w:tr w:rsidR="00F9550D" w:rsidRPr="00582B2A" w14:paraId="542CEDF4" w14:textId="77777777" w:rsidTr="0090537F">
        <w:trPr>
          <w:cantSplit/>
          <w:trHeight w:val="70"/>
          <w:jc w:val="center"/>
        </w:trPr>
        <w:tc>
          <w:tcPr>
            <w:tcW w:w="15446" w:type="dxa"/>
            <w:shd w:val="clear" w:color="auto" w:fill="auto"/>
            <w:vAlign w:val="center"/>
          </w:tcPr>
          <w:p w14:paraId="6A518374" w14:textId="788B7131" w:rsidR="00F9550D" w:rsidRPr="00582B2A" w:rsidRDefault="00F9550D" w:rsidP="00501373">
            <w:pPr>
              <w:spacing w:before="60" w:after="60"/>
              <w:rPr>
                <w:sz w:val="22"/>
              </w:rPr>
            </w:pPr>
            <w:r w:rsidRPr="00582B2A">
              <w:rPr>
                <w:sz w:val="22"/>
              </w:rPr>
              <w:t>Plate number</w:t>
            </w:r>
            <w:r>
              <w:rPr>
                <w:sz w:val="22"/>
              </w:rPr>
              <w:t>:</w:t>
            </w:r>
          </w:p>
        </w:tc>
      </w:tr>
      <w:tr w:rsidR="00F9550D" w:rsidRPr="00582B2A" w14:paraId="2AB54AF3" w14:textId="77777777" w:rsidTr="00006E45">
        <w:trPr>
          <w:cantSplit/>
          <w:trHeight w:val="70"/>
          <w:jc w:val="center"/>
        </w:trPr>
        <w:tc>
          <w:tcPr>
            <w:tcW w:w="15446" w:type="dxa"/>
            <w:shd w:val="clear" w:color="auto" w:fill="auto"/>
            <w:vAlign w:val="center"/>
          </w:tcPr>
          <w:p w14:paraId="3AC82161" w14:textId="17E6BE7E" w:rsidR="00F9550D" w:rsidRPr="00582B2A" w:rsidRDefault="00F9550D" w:rsidP="0050137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Model of CSU: </w:t>
            </w:r>
          </w:p>
        </w:tc>
      </w:tr>
    </w:tbl>
    <w:p w14:paraId="61B0D739" w14:textId="77777777" w:rsidR="004542EA" w:rsidRPr="004542EA" w:rsidRDefault="004542EA" w:rsidP="004542EA">
      <w:pPr>
        <w:spacing w:after="0"/>
        <w:rPr>
          <w:sz w:val="2"/>
          <w:szCs w:val="2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945"/>
        <w:gridCol w:w="2410"/>
        <w:gridCol w:w="4536"/>
      </w:tblGrid>
      <w:tr w:rsidR="00501373" w:rsidRPr="00501373" w14:paraId="7C889CD8" w14:textId="77777777" w:rsidTr="00501373">
        <w:trPr>
          <w:cantSplit/>
          <w:trHeight w:val="366"/>
          <w:tblHeader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93D3"/>
            <w:vAlign w:val="center"/>
          </w:tcPr>
          <w:p w14:paraId="0534CA5E" w14:textId="77777777" w:rsidR="00582B2A" w:rsidRPr="00501373" w:rsidRDefault="00582B2A" w:rsidP="00501373">
            <w:pPr>
              <w:spacing w:before="60" w:after="60"/>
              <w:rPr>
                <w:b/>
                <w:color w:val="FFFFFF" w:themeColor="background1"/>
                <w:sz w:val="22"/>
              </w:rPr>
            </w:pPr>
            <w:r w:rsidRPr="00501373">
              <w:rPr>
                <w:b/>
                <w:color w:val="FFFFFF" w:themeColor="background1"/>
                <w:sz w:val="22"/>
              </w:rPr>
              <w:t>Item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93D3"/>
            <w:vAlign w:val="center"/>
          </w:tcPr>
          <w:p w14:paraId="55441D50" w14:textId="77777777" w:rsidR="00582B2A" w:rsidRPr="00501373" w:rsidRDefault="00582B2A" w:rsidP="00501373">
            <w:pPr>
              <w:spacing w:before="60" w:after="60"/>
              <w:rPr>
                <w:b/>
                <w:color w:val="FFFFFF" w:themeColor="background1"/>
                <w:sz w:val="22"/>
              </w:rPr>
            </w:pPr>
            <w:r w:rsidRPr="00501373">
              <w:rPr>
                <w:b/>
                <w:color w:val="FFFFFF" w:themeColor="background1"/>
                <w:sz w:val="22"/>
              </w:rPr>
              <w:t>Details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93D3"/>
          </w:tcPr>
          <w:p w14:paraId="0266EC63" w14:textId="77777777" w:rsidR="00582B2A" w:rsidRPr="00501373" w:rsidRDefault="00582B2A" w:rsidP="00501373">
            <w:pPr>
              <w:spacing w:before="60" w:after="60"/>
              <w:rPr>
                <w:b/>
                <w:color w:val="FFFFFF" w:themeColor="background1"/>
                <w:sz w:val="22"/>
              </w:rPr>
            </w:pPr>
            <w:r w:rsidRPr="00501373">
              <w:rPr>
                <w:b/>
                <w:color w:val="FFFFFF" w:themeColor="background1"/>
                <w:sz w:val="22"/>
              </w:rPr>
              <w:t>Compliant (C) / Non-complaint (NC) / N/A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93D3"/>
          </w:tcPr>
          <w:p w14:paraId="41873EFF" w14:textId="6B3022AE" w:rsidR="00582B2A" w:rsidRPr="00501373" w:rsidRDefault="00CA769F" w:rsidP="00501373">
            <w:pPr>
              <w:spacing w:before="60" w:after="60"/>
              <w:rPr>
                <w:b/>
                <w:color w:val="FFFFFF" w:themeColor="background1"/>
                <w:sz w:val="22"/>
              </w:rPr>
            </w:pPr>
            <w:r w:rsidRPr="00501373">
              <w:rPr>
                <w:rFonts w:cs="Arial"/>
                <w:b/>
                <w:color w:val="FFFFFF" w:themeColor="background1"/>
                <w:sz w:val="22"/>
              </w:rPr>
              <w:t>Officer comments (include details of any notices issued)</w:t>
            </w:r>
          </w:p>
        </w:tc>
      </w:tr>
      <w:tr w:rsidR="00582B2A" w:rsidRPr="00582B2A" w14:paraId="15778B1D" w14:textId="77777777" w:rsidTr="00501373">
        <w:trPr>
          <w:cantSplit/>
          <w:trHeight w:val="373"/>
          <w:tblHeader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493D3"/>
            <w:vAlign w:val="center"/>
          </w:tcPr>
          <w:p w14:paraId="1FF60401" w14:textId="77777777" w:rsidR="00582B2A" w:rsidRPr="00582B2A" w:rsidRDefault="00582B2A" w:rsidP="00501373">
            <w:pPr>
              <w:spacing w:before="60" w:after="60"/>
              <w:rPr>
                <w:sz w:val="22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493D3"/>
            <w:vAlign w:val="center"/>
          </w:tcPr>
          <w:p w14:paraId="3C0465D1" w14:textId="77777777" w:rsidR="00582B2A" w:rsidRPr="00582B2A" w:rsidRDefault="00582B2A" w:rsidP="00501373">
            <w:pPr>
              <w:spacing w:before="60" w:after="60"/>
              <w:rPr>
                <w:sz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493D3"/>
          </w:tcPr>
          <w:p w14:paraId="3AABF9AF" w14:textId="77777777" w:rsidR="00582B2A" w:rsidRPr="00582B2A" w:rsidRDefault="00582B2A" w:rsidP="00501373">
            <w:pPr>
              <w:spacing w:before="60" w:after="60"/>
              <w:rPr>
                <w:sz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493D3"/>
          </w:tcPr>
          <w:p w14:paraId="7296924D" w14:textId="77777777" w:rsidR="00582B2A" w:rsidRPr="00582B2A" w:rsidRDefault="00582B2A" w:rsidP="00501373">
            <w:pPr>
              <w:spacing w:before="60" w:after="60"/>
              <w:rPr>
                <w:sz w:val="22"/>
              </w:rPr>
            </w:pPr>
          </w:p>
        </w:tc>
      </w:tr>
      <w:tr w:rsidR="00F9550D" w:rsidRPr="00582B2A" w14:paraId="0C50EDE6" w14:textId="77777777" w:rsidTr="00501373">
        <w:trPr>
          <w:cantSplit/>
          <w:jc w:val="center"/>
        </w:trPr>
        <w:tc>
          <w:tcPr>
            <w:tcW w:w="1555" w:type="dxa"/>
            <w:vMerge w:val="restart"/>
            <w:shd w:val="clear" w:color="auto" w:fill="auto"/>
          </w:tcPr>
          <w:p w14:paraId="0BCF2F23" w14:textId="71273075" w:rsidR="00F9550D" w:rsidRPr="00582B2A" w:rsidRDefault="00F9550D" w:rsidP="00F9550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Video</w:t>
            </w:r>
          </w:p>
        </w:tc>
        <w:tc>
          <w:tcPr>
            <w:tcW w:w="6945" w:type="dxa"/>
          </w:tcPr>
          <w:p w14:paraId="1C7BCB2B" w14:textId="2B6D70A8" w:rsidR="00F9550D" w:rsidRPr="00FA3742" w:rsidRDefault="00F9550D" w:rsidP="00F9550D">
            <w:pPr>
              <w:spacing w:before="60" w:after="60"/>
              <w:ind w:left="22"/>
              <w:rPr>
                <w:sz w:val="22"/>
              </w:rPr>
            </w:pPr>
            <w:r>
              <w:rPr>
                <w:sz w:val="22"/>
              </w:rPr>
              <w:t xml:space="preserve">Vision is good enough to identify individuals in </w:t>
            </w:r>
            <w:r w:rsidRPr="00D35618">
              <w:rPr>
                <w:sz w:val="22"/>
              </w:rPr>
              <w:t>each seat</w:t>
            </w:r>
            <w:r>
              <w:rPr>
                <w:sz w:val="22"/>
              </w:rPr>
              <w:t xml:space="preserve"> in the vehicle.</w:t>
            </w:r>
          </w:p>
        </w:tc>
        <w:tc>
          <w:tcPr>
            <w:tcW w:w="2410" w:type="dxa"/>
          </w:tcPr>
          <w:p w14:paraId="40CA6F9F" w14:textId="77777777" w:rsidR="00F9550D" w:rsidRPr="00582B2A" w:rsidRDefault="00F9550D" w:rsidP="00F9550D">
            <w:pPr>
              <w:spacing w:before="60" w:after="60"/>
              <w:rPr>
                <w:sz w:val="22"/>
              </w:rPr>
            </w:pPr>
          </w:p>
        </w:tc>
        <w:tc>
          <w:tcPr>
            <w:tcW w:w="4536" w:type="dxa"/>
            <w:vMerge w:val="restart"/>
          </w:tcPr>
          <w:p w14:paraId="3128FBCE" w14:textId="77777777" w:rsidR="00F9550D" w:rsidRPr="00582B2A" w:rsidRDefault="00F9550D" w:rsidP="00F9550D">
            <w:pPr>
              <w:spacing w:before="60" w:after="60"/>
              <w:rPr>
                <w:sz w:val="22"/>
              </w:rPr>
            </w:pPr>
          </w:p>
        </w:tc>
      </w:tr>
      <w:tr w:rsidR="00F9550D" w:rsidRPr="00582B2A" w14:paraId="0BC74D34" w14:textId="77777777" w:rsidTr="00501373">
        <w:trPr>
          <w:cantSplit/>
          <w:jc w:val="center"/>
        </w:trPr>
        <w:tc>
          <w:tcPr>
            <w:tcW w:w="1555" w:type="dxa"/>
            <w:vMerge/>
            <w:shd w:val="clear" w:color="auto" w:fill="auto"/>
          </w:tcPr>
          <w:p w14:paraId="6BB0440B" w14:textId="77777777" w:rsidR="00F9550D" w:rsidRPr="00582B2A" w:rsidRDefault="00F9550D" w:rsidP="00F9550D">
            <w:pPr>
              <w:spacing w:before="60" w:after="60"/>
              <w:rPr>
                <w:sz w:val="22"/>
              </w:rPr>
            </w:pPr>
          </w:p>
        </w:tc>
        <w:tc>
          <w:tcPr>
            <w:tcW w:w="6945" w:type="dxa"/>
          </w:tcPr>
          <w:p w14:paraId="642F5554" w14:textId="2AD0F19C" w:rsidR="00F9550D" w:rsidRPr="00FA3742" w:rsidRDefault="00F9550D" w:rsidP="00F9550D">
            <w:pPr>
              <w:spacing w:before="60" w:after="60"/>
              <w:ind w:left="22"/>
              <w:rPr>
                <w:sz w:val="22"/>
              </w:rPr>
            </w:pPr>
            <w:r w:rsidRPr="00D35618">
              <w:rPr>
                <w:sz w:val="22"/>
              </w:rPr>
              <w:t>Cameras are installed in a way that captures all seats (not too high or low, multiple cameras if needed).</w:t>
            </w:r>
          </w:p>
        </w:tc>
        <w:tc>
          <w:tcPr>
            <w:tcW w:w="2410" w:type="dxa"/>
          </w:tcPr>
          <w:p w14:paraId="06E950C2" w14:textId="77777777" w:rsidR="00F9550D" w:rsidRPr="00582B2A" w:rsidRDefault="00F9550D" w:rsidP="00F9550D">
            <w:pPr>
              <w:spacing w:before="60" w:after="60"/>
              <w:rPr>
                <w:sz w:val="22"/>
              </w:rPr>
            </w:pPr>
          </w:p>
        </w:tc>
        <w:tc>
          <w:tcPr>
            <w:tcW w:w="4536" w:type="dxa"/>
            <w:vMerge/>
          </w:tcPr>
          <w:p w14:paraId="3FCBE2C4" w14:textId="77777777" w:rsidR="00F9550D" w:rsidRPr="00582B2A" w:rsidRDefault="00F9550D" w:rsidP="00F9550D">
            <w:pPr>
              <w:spacing w:before="60" w:after="60"/>
              <w:rPr>
                <w:sz w:val="22"/>
              </w:rPr>
            </w:pPr>
          </w:p>
        </w:tc>
      </w:tr>
      <w:tr w:rsidR="00F9550D" w:rsidRPr="00582B2A" w14:paraId="32E0F23E" w14:textId="77777777" w:rsidTr="00501373">
        <w:trPr>
          <w:cantSplit/>
          <w:jc w:val="center"/>
        </w:trPr>
        <w:tc>
          <w:tcPr>
            <w:tcW w:w="1555" w:type="dxa"/>
            <w:vMerge/>
            <w:shd w:val="clear" w:color="auto" w:fill="auto"/>
          </w:tcPr>
          <w:p w14:paraId="113F446C" w14:textId="77777777" w:rsidR="00F9550D" w:rsidRPr="00582B2A" w:rsidRDefault="00F9550D" w:rsidP="00F9550D">
            <w:pPr>
              <w:spacing w:before="60" w:after="60"/>
              <w:rPr>
                <w:sz w:val="22"/>
              </w:rPr>
            </w:pPr>
          </w:p>
        </w:tc>
        <w:tc>
          <w:tcPr>
            <w:tcW w:w="6945" w:type="dxa"/>
          </w:tcPr>
          <w:p w14:paraId="43309E81" w14:textId="3F020F8C" w:rsidR="00F9550D" w:rsidRPr="00FA3742" w:rsidRDefault="00F9550D" w:rsidP="00F9550D">
            <w:pPr>
              <w:spacing w:before="60" w:after="60"/>
              <w:ind w:left="22"/>
              <w:rPr>
                <w:sz w:val="22"/>
              </w:rPr>
            </w:pPr>
            <w:r w:rsidRPr="00D35618">
              <w:rPr>
                <w:sz w:val="22"/>
              </w:rPr>
              <w:t>Cameras record clearly</w:t>
            </w:r>
            <w:r w:rsidR="00EE7123">
              <w:rPr>
                <w:sz w:val="22"/>
              </w:rPr>
              <w:t>.</w:t>
            </w:r>
          </w:p>
        </w:tc>
        <w:tc>
          <w:tcPr>
            <w:tcW w:w="2410" w:type="dxa"/>
          </w:tcPr>
          <w:p w14:paraId="3B3D8857" w14:textId="77777777" w:rsidR="00F9550D" w:rsidRPr="00582B2A" w:rsidRDefault="00F9550D" w:rsidP="00F9550D">
            <w:pPr>
              <w:spacing w:before="60" w:after="60"/>
              <w:rPr>
                <w:sz w:val="22"/>
              </w:rPr>
            </w:pPr>
          </w:p>
        </w:tc>
        <w:tc>
          <w:tcPr>
            <w:tcW w:w="4536" w:type="dxa"/>
            <w:vMerge/>
          </w:tcPr>
          <w:p w14:paraId="42A44467" w14:textId="77777777" w:rsidR="00F9550D" w:rsidRPr="00582B2A" w:rsidRDefault="00F9550D" w:rsidP="00F9550D">
            <w:pPr>
              <w:spacing w:before="60" w:after="60"/>
              <w:rPr>
                <w:sz w:val="22"/>
              </w:rPr>
            </w:pPr>
          </w:p>
        </w:tc>
      </w:tr>
      <w:tr w:rsidR="00F9550D" w:rsidRPr="00582B2A" w14:paraId="51E0443B" w14:textId="77777777" w:rsidTr="00501373">
        <w:trPr>
          <w:cantSplit/>
          <w:jc w:val="center"/>
        </w:trPr>
        <w:tc>
          <w:tcPr>
            <w:tcW w:w="1555" w:type="dxa"/>
            <w:shd w:val="clear" w:color="auto" w:fill="auto"/>
          </w:tcPr>
          <w:p w14:paraId="4DE79F54" w14:textId="35122096" w:rsidR="00F9550D" w:rsidRPr="00582B2A" w:rsidRDefault="00F9550D" w:rsidP="00F9550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Audio</w:t>
            </w:r>
          </w:p>
        </w:tc>
        <w:tc>
          <w:tcPr>
            <w:tcW w:w="6945" w:type="dxa"/>
          </w:tcPr>
          <w:p w14:paraId="49D8450A" w14:textId="4D1B5243" w:rsidR="00F9550D" w:rsidRPr="00EE7123" w:rsidRDefault="00F9550D" w:rsidP="00F9550D">
            <w:pPr>
              <w:spacing w:before="60" w:after="60"/>
              <w:ind w:left="22"/>
              <w:rPr>
                <w:sz w:val="22"/>
              </w:rPr>
            </w:pPr>
            <w:r w:rsidRPr="00EE7123">
              <w:rPr>
                <w:sz w:val="22"/>
              </w:rPr>
              <w:t>All voices in the vehicle are clearly audible</w:t>
            </w:r>
            <w:r w:rsidR="00EE7123">
              <w:rPr>
                <w:sz w:val="22"/>
              </w:rPr>
              <w:t>.</w:t>
            </w:r>
          </w:p>
        </w:tc>
        <w:tc>
          <w:tcPr>
            <w:tcW w:w="2410" w:type="dxa"/>
          </w:tcPr>
          <w:p w14:paraId="08DD5D37" w14:textId="77777777" w:rsidR="00F9550D" w:rsidRPr="00582B2A" w:rsidRDefault="00F9550D" w:rsidP="00F9550D">
            <w:pPr>
              <w:spacing w:before="60" w:after="60"/>
              <w:rPr>
                <w:sz w:val="22"/>
              </w:rPr>
            </w:pPr>
          </w:p>
        </w:tc>
        <w:tc>
          <w:tcPr>
            <w:tcW w:w="4536" w:type="dxa"/>
          </w:tcPr>
          <w:p w14:paraId="2F4DAC85" w14:textId="77777777" w:rsidR="00F9550D" w:rsidRPr="00582B2A" w:rsidRDefault="00F9550D" w:rsidP="00F9550D">
            <w:pPr>
              <w:spacing w:before="60" w:after="60"/>
              <w:rPr>
                <w:sz w:val="22"/>
              </w:rPr>
            </w:pPr>
          </w:p>
        </w:tc>
      </w:tr>
      <w:tr w:rsidR="00F9550D" w:rsidRPr="00582B2A" w14:paraId="07069868" w14:textId="77777777" w:rsidTr="00F9550D">
        <w:trPr>
          <w:cantSplit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2171D632" w14:textId="66D15D19" w:rsidR="00F9550D" w:rsidRPr="00F9550D" w:rsidRDefault="00F9550D" w:rsidP="00F9550D">
            <w:pPr>
              <w:spacing w:before="60" w:after="60"/>
              <w:rPr>
                <w:sz w:val="22"/>
              </w:rPr>
            </w:pPr>
            <w:r w:rsidRPr="00F9550D">
              <w:rPr>
                <w:sz w:val="22"/>
              </w:rPr>
              <w:t>Meta data</w:t>
            </w:r>
          </w:p>
        </w:tc>
        <w:tc>
          <w:tcPr>
            <w:tcW w:w="6945" w:type="dxa"/>
          </w:tcPr>
          <w:p w14:paraId="2732F509" w14:textId="5EAA16ED" w:rsidR="00F9550D" w:rsidRPr="00EE7123" w:rsidRDefault="00F9550D" w:rsidP="00F9550D">
            <w:pPr>
              <w:spacing w:before="60" w:after="60"/>
              <w:ind w:left="22"/>
              <w:rPr>
                <w:sz w:val="22"/>
              </w:rPr>
            </w:pPr>
            <w:r w:rsidRPr="00EE7123">
              <w:rPr>
                <w:sz w:val="22"/>
              </w:rPr>
              <w:t xml:space="preserve">The vehicle registration number. </w:t>
            </w:r>
          </w:p>
        </w:tc>
        <w:tc>
          <w:tcPr>
            <w:tcW w:w="2410" w:type="dxa"/>
          </w:tcPr>
          <w:p w14:paraId="68EF2EF0" w14:textId="77777777" w:rsidR="00F9550D" w:rsidRPr="00582B2A" w:rsidRDefault="00F9550D" w:rsidP="00F9550D">
            <w:pPr>
              <w:spacing w:before="60" w:after="60"/>
              <w:rPr>
                <w:sz w:val="22"/>
              </w:rPr>
            </w:pPr>
          </w:p>
        </w:tc>
        <w:tc>
          <w:tcPr>
            <w:tcW w:w="4536" w:type="dxa"/>
            <w:vMerge w:val="restart"/>
          </w:tcPr>
          <w:p w14:paraId="3AE890C5" w14:textId="77777777" w:rsidR="00F9550D" w:rsidRPr="00582B2A" w:rsidRDefault="00F9550D" w:rsidP="00F9550D">
            <w:pPr>
              <w:spacing w:before="60" w:after="60"/>
              <w:rPr>
                <w:sz w:val="22"/>
              </w:rPr>
            </w:pPr>
          </w:p>
        </w:tc>
      </w:tr>
      <w:tr w:rsidR="00F9550D" w:rsidRPr="00582B2A" w14:paraId="1BCFC76A" w14:textId="77777777" w:rsidTr="00501373">
        <w:trPr>
          <w:cantSplit/>
          <w:jc w:val="center"/>
        </w:trPr>
        <w:tc>
          <w:tcPr>
            <w:tcW w:w="1555" w:type="dxa"/>
            <w:vMerge/>
            <w:shd w:val="clear" w:color="auto" w:fill="auto"/>
          </w:tcPr>
          <w:p w14:paraId="156D5BE2" w14:textId="77777777" w:rsidR="00F9550D" w:rsidRPr="00F9550D" w:rsidRDefault="00F9550D" w:rsidP="00F9550D">
            <w:pPr>
              <w:spacing w:before="60" w:after="60"/>
              <w:rPr>
                <w:sz w:val="22"/>
              </w:rPr>
            </w:pPr>
          </w:p>
        </w:tc>
        <w:tc>
          <w:tcPr>
            <w:tcW w:w="6945" w:type="dxa"/>
          </w:tcPr>
          <w:p w14:paraId="1F6AA3E0" w14:textId="68EBE89D" w:rsidR="00F9550D" w:rsidRPr="00EE7123" w:rsidRDefault="00F9550D" w:rsidP="00F9550D">
            <w:pPr>
              <w:spacing w:before="60" w:after="60"/>
              <w:ind w:left="22"/>
              <w:rPr>
                <w:sz w:val="22"/>
              </w:rPr>
            </w:pPr>
            <w:r w:rsidRPr="00EE7123">
              <w:rPr>
                <w:sz w:val="22"/>
              </w:rPr>
              <w:t xml:space="preserve">The vehicle identification number (VIN). </w:t>
            </w:r>
          </w:p>
        </w:tc>
        <w:tc>
          <w:tcPr>
            <w:tcW w:w="2410" w:type="dxa"/>
          </w:tcPr>
          <w:p w14:paraId="591D99BF" w14:textId="77777777" w:rsidR="00F9550D" w:rsidRPr="00582B2A" w:rsidRDefault="00F9550D" w:rsidP="00F9550D">
            <w:pPr>
              <w:spacing w:before="60" w:after="60"/>
              <w:rPr>
                <w:sz w:val="22"/>
              </w:rPr>
            </w:pPr>
          </w:p>
        </w:tc>
        <w:tc>
          <w:tcPr>
            <w:tcW w:w="4536" w:type="dxa"/>
            <w:vMerge/>
          </w:tcPr>
          <w:p w14:paraId="5FA01844" w14:textId="77777777" w:rsidR="00F9550D" w:rsidRPr="00582B2A" w:rsidRDefault="00F9550D" w:rsidP="00F9550D">
            <w:pPr>
              <w:spacing w:before="60" w:after="60"/>
              <w:rPr>
                <w:sz w:val="22"/>
              </w:rPr>
            </w:pPr>
          </w:p>
        </w:tc>
      </w:tr>
      <w:tr w:rsidR="00F9550D" w:rsidRPr="00582B2A" w14:paraId="3881085B" w14:textId="77777777" w:rsidTr="00501373">
        <w:trPr>
          <w:cantSplit/>
          <w:jc w:val="center"/>
        </w:trPr>
        <w:tc>
          <w:tcPr>
            <w:tcW w:w="1555" w:type="dxa"/>
            <w:vMerge/>
            <w:shd w:val="clear" w:color="auto" w:fill="auto"/>
          </w:tcPr>
          <w:p w14:paraId="1705007B" w14:textId="77777777" w:rsidR="00F9550D" w:rsidRPr="00F9550D" w:rsidRDefault="00F9550D" w:rsidP="00F9550D">
            <w:pPr>
              <w:spacing w:before="60" w:after="60"/>
              <w:rPr>
                <w:sz w:val="22"/>
              </w:rPr>
            </w:pPr>
          </w:p>
        </w:tc>
        <w:tc>
          <w:tcPr>
            <w:tcW w:w="6945" w:type="dxa"/>
          </w:tcPr>
          <w:p w14:paraId="35F02BC0" w14:textId="381866DA" w:rsidR="00F9550D" w:rsidRPr="00EE7123" w:rsidRDefault="00F9550D" w:rsidP="00F9550D">
            <w:pPr>
              <w:spacing w:before="60" w:after="60"/>
              <w:ind w:left="22"/>
              <w:rPr>
                <w:sz w:val="22"/>
              </w:rPr>
            </w:pPr>
            <w:r w:rsidRPr="00EE7123">
              <w:rPr>
                <w:sz w:val="22"/>
              </w:rPr>
              <w:t xml:space="preserve">Accurate date and time in AWST format. </w:t>
            </w:r>
          </w:p>
        </w:tc>
        <w:tc>
          <w:tcPr>
            <w:tcW w:w="2410" w:type="dxa"/>
          </w:tcPr>
          <w:p w14:paraId="59CB4003" w14:textId="77777777" w:rsidR="00F9550D" w:rsidRPr="00582B2A" w:rsidRDefault="00F9550D" w:rsidP="00F9550D">
            <w:pPr>
              <w:spacing w:before="60" w:after="60"/>
              <w:rPr>
                <w:sz w:val="22"/>
              </w:rPr>
            </w:pPr>
          </w:p>
        </w:tc>
        <w:tc>
          <w:tcPr>
            <w:tcW w:w="4536" w:type="dxa"/>
            <w:vMerge/>
          </w:tcPr>
          <w:p w14:paraId="65639611" w14:textId="77777777" w:rsidR="00F9550D" w:rsidRPr="00582B2A" w:rsidRDefault="00F9550D" w:rsidP="00F9550D">
            <w:pPr>
              <w:spacing w:before="60" w:after="60"/>
              <w:rPr>
                <w:sz w:val="22"/>
              </w:rPr>
            </w:pPr>
          </w:p>
        </w:tc>
      </w:tr>
      <w:tr w:rsidR="00F9550D" w:rsidRPr="00582B2A" w14:paraId="087DB225" w14:textId="77777777" w:rsidTr="00501373">
        <w:trPr>
          <w:cantSplit/>
          <w:jc w:val="center"/>
        </w:trPr>
        <w:tc>
          <w:tcPr>
            <w:tcW w:w="1555" w:type="dxa"/>
            <w:vMerge/>
            <w:shd w:val="clear" w:color="auto" w:fill="auto"/>
          </w:tcPr>
          <w:p w14:paraId="7C999E33" w14:textId="77777777" w:rsidR="00F9550D" w:rsidRPr="00F9550D" w:rsidRDefault="00F9550D" w:rsidP="00F9550D">
            <w:pPr>
              <w:spacing w:before="60" w:after="60"/>
              <w:rPr>
                <w:sz w:val="22"/>
              </w:rPr>
            </w:pPr>
          </w:p>
        </w:tc>
        <w:tc>
          <w:tcPr>
            <w:tcW w:w="6945" w:type="dxa"/>
          </w:tcPr>
          <w:p w14:paraId="2C571871" w14:textId="1B2E901D" w:rsidR="00F9550D" w:rsidRPr="00EE7123" w:rsidRDefault="00F9550D" w:rsidP="00F9550D">
            <w:pPr>
              <w:spacing w:before="60" w:after="60"/>
              <w:ind w:left="22"/>
              <w:rPr>
                <w:sz w:val="22"/>
              </w:rPr>
            </w:pPr>
            <w:r w:rsidRPr="00EE7123">
              <w:rPr>
                <w:sz w:val="22"/>
              </w:rPr>
              <w:t>Accurate latitude and longitude coordinates.</w:t>
            </w:r>
          </w:p>
        </w:tc>
        <w:tc>
          <w:tcPr>
            <w:tcW w:w="2410" w:type="dxa"/>
          </w:tcPr>
          <w:p w14:paraId="24518217" w14:textId="77777777" w:rsidR="00F9550D" w:rsidRPr="00582B2A" w:rsidRDefault="00F9550D" w:rsidP="00F9550D">
            <w:pPr>
              <w:spacing w:before="60" w:after="60"/>
              <w:rPr>
                <w:sz w:val="22"/>
              </w:rPr>
            </w:pPr>
          </w:p>
        </w:tc>
        <w:tc>
          <w:tcPr>
            <w:tcW w:w="4536" w:type="dxa"/>
            <w:vMerge/>
          </w:tcPr>
          <w:p w14:paraId="65F87A6E" w14:textId="77777777" w:rsidR="00F9550D" w:rsidRPr="00582B2A" w:rsidRDefault="00F9550D" w:rsidP="00F9550D">
            <w:pPr>
              <w:spacing w:before="60" w:after="60"/>
              <w:rPr>
                <w:sz w:val="22"/>
              </w:rPr>
            </w:pPr>
          </w:p>
        </w:tc>
      </w:tr>
    </w:tbl>
    <w:p w14:paraId="4266AC40" w14:textId="4234A42F" w:rsidR="00582B2A" w:rsidRPr="00582B2A" w:rsidRDefault="00582B2A" w:rsidP="00F9550D">
      <w:pPr>
        <w:spacing w:after="160" w:line="259" w:lineRule="auto"/>
      </w:pPr>
    </w:p>
    <w:sectPr w:rsidR="00582B2A" w:rsidRPr="00582B2A" w:rsidSect="004542EA"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851" w:right="851" w:bottom="851" w:left="851" w:header="709" w:footer="340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FB3E7" w14:textId="77777777" w:rsidR="00D414CA" w:rsidRDefault="00D414CA" w:rsidP="008E1E81">
      <w:r>
        <w:separator/>
      </w:r>
    </w:p>
  </w:endnote>
  <w:endnote w:type="continuationSeparator" w:id="0">
    <w:p w14:paraId="042C9FC0" w14:textId="77777777" w:rsidR="00D414CA" w:rsidRDefault="00D414CA" w:rsidP="008E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E8615" w14:textId="6A1732E7" w:rsidR="00930835" w:rsidRDefault="00930835" w:rsidP="008E1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66818"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764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0D5E61" w14:textId="19DCDC0B" w:rsidR="00501373" w:rsidRDefault="005013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8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0934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4F71E2" w14:textId="388BC540" w:rsidR="00501373" w:rsidRDefault="005013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8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8F0CF" w14:textId="77777777" w:rsidR="00D414CA" w:rsidRDefault="00D414CA" w:rsidP="008E1E81">
      <w:r>
        <w:separator/>
      </w:r>
    </w:p>
  </w:footnote>
  <w:footnote w:type="continuationSeparator" w:id="0">
    <w:p w14:paraId="477B44C4" w14:textId="77777777" w:rsidR="00D414CA" w:rsidRDefault="00D414CA" w:rsidP="008E1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2A1C6" w14:textId="644DB498" w:rsidR="00F66567" w:rsidRDefault="00501373" w:rsidP="008E1E8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14162355" wp14:editId="29554A85">
          <wp:simplePos x="0" y="0"/>
          <wp:positionH relativeFrom="column">
            <wp:posOffset>-571500</wp:posOffset>
          </wp:positionH>
          <wp:positionV relativeFrom="paragraph">
            <wp:posOffset>-457835</wp:posOffset>
          </wp:positionV>
          <wp:extent cx="10711452" cy="1139772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P DoT Blue 7461 St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1452" cy="113977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567">
      <w:tab/>
    </w:r>
  </w:p>
  <w:p w14:paraId="780000AF" w14:textId="77777777" w:rsidR="00F66567" w:rsidRDefault="00F66567" w:rsidP="008E1E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C853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F6C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5E9C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BAF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EA5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A6EE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C08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FA95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1AD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1E4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E5A83"/>
    <w:multiLevelType w:val="hybridMultilevel"/>
    <w:tmpl w:val="3B22F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F7223"/>
    <w:multiLevelType w:val="multilevel"/>
    <w:tmpl w:val="1F08EBC0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0194D3"/>
      </w:rPr>
    </w:lvl>
    <w:lvl w:ilvl="1">
      <w:start w:val="1"/>
      <w:numFmt w:val="bullet"/>
      <w:pStyle w:val="Bullet2"/>
      <w:lvlText w:val=""/>
      <w:lvlJc w:val="left"/>
      <w:pPr>
        <w:ind w:left="568" w:hanging="284"/>
      </w:pPr>
      <w:rPr>
        <w:rFonts w:ascii="Symbol" w:hAnsi="Symbol" w:hint="default"/>
        <w:color w:val="0194D3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0BDC2522"/>
    <w:multiLevelType w:val="hybridMultilevel"/>
    <w:tmpl w:val="A2D8E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078A2"/>
    <w:multiLevelType w:val="hybridMultilevel"/>
    <w:tmpl w:val="18EEA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C352F"/>
    <w:multiLevelType w:val="hybridMultilevel"/>
    <w:tmpl w:val="76BEE6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6D4253"/>
    <w:multiLevelType w:val="hybridMultilevel"/>
    <w:tmpl w:val="2C7049A2"/>
    <w:lvl w:ilvl="0" w:tplc="8CB81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1A1A1A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CE06C94"/>
    <w:multiLevelType w:val="hybridMultilevel"/>
    <w:tmpl w:val="3490C33A"/>
    <w:lvl w:ilvl="0" w:tplc="FEDE28C6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1745B6"/>
    <w:multiLevelType w:val="hybridMultilevel"/>
    <w:tmpl w:val="14543D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C95212"/>
    <w:multiLevelType w:val="hybridMultilevel"/>
    <w:tmpl w:val="F11C7CFA"/>
    <w:lvl w:ilvl="0" w:tplc="61A67BA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E0E71"/>
    <w:multiLevelType w:val="hybridMultilevel"/>
    <w:tmpl w:val="63FA0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7"/>
  </w:num>
  <w:num w:numId="15">
    <w:abstractNumId w:val="1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</w:num>
  <w:num w:numId="18">
    <w:abstractNumId w:val="13"/>
  </w:num>
  <w:num w:numId="19">
    <w:abstractNumId w:val="12"/>
  </w:num>
  <w:num w:numId="20">
    <w:abstractNumId w:val="19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42"/>
    <w:rsid w:val="00010749"/>
    <w:rsid w:val="00022199"/>
    <w:rsid w:val="00055CF1"/>
    <w:rsid w:val="00085E9B"/>
    <w:rsid w:val="000C38B8"/>
    <w:rsid w:val="001141A4"/>
    <w:rsid w:val="0012705D"/>
    <w:rsid w:val="00135470"/>
    <w:rsid w:val="0015425B"/>
    <w:rsid w:val="0016049D"/>
    <w:rsid w:val="001826C9"/>
    <w:rsid w:val="001A68B7"/>
    <w:rsid w:val="001E0B5F"/>
    <w:rsid w:val="00222D64"/>
    <w:rsid w:val="00227989"/>
    <w:rsid w:val="0027662E"/>
    <w:rsid w:val="002A5939"/>
    <w:rsid w:val="002C3110"/>
    <w:rsid w:val="002E16F4"/>
    <w:rsid w:val="002F6B40"/>
    <w:rsid w:val="00311E4A"/>
    <w:rsid w:val="003137C3"/>
    <w:rsid w:val="00341A4B"/>
    <w:rsid w:val="00355805"/>
    <w:rsid w:val="0037386E"/>
    <w:rsid w:val="00390DBB"/>
    <w:rsid w:val="003A6192"/>
    <w:rsid w:val="003B5163"/>
    <w:rsid w:val="003D51AE"/>
    <w:rsid w:val="003F00A2"/>
    <w:rsid w:val="00414F24"/>
    <w:rsid w:val="004310A9"/>
    <w:rsid w:val="00451492"/>
    <w:rsid w:val="004542EA"/>
    <w:rsid w:val="004927BD"/>
    <w:rsid w:val="004F0EC6"/>
    <w:rsid w:val="00501373"/>
    <w:rsid w:val="005318B6"/>
    <w:rsid w:val="00547724"/>
    <w:rsid w:val="00582B2A"/>
    <w:rsid w:val="005845EE"/>
    <w:rsid w:val="00593105"/>
    <w:rsid w:val="005F5F76"/>
    <w:rsid w:val="00620342"/>
    <w:rsid w:val="006237AD"/>
    <w:rsid w:val="006264FC"/>
    <w:rsid w:val="00627644"/>
    <w:rsid w:val="0063262C"/>
    <w:rsid w:val="006567E9"/>
    <w:rsid w:val="00662998"/>
    <w:rsid w:val="00684EE4"/>
    <w:rsid w:val="006865AA"/>
    <w:rsid w:val="006F4C1D"/>
    <w:rsid w:val="00743907"/>
    <w:rsid w:val="00750271"/>
    <w:rsid w:val="00761AF7"/>
    <w:rsid w:val="007E0CB6"/>
    <w:rsid w:val="007F3C14"/>
    <w:rsid w:val="008067B1"/>
    <w:rsid w:val="008201C9"/>
    <w:rsid w:val="00827BA2"/>
    <w:rsid w:val="00831574"/>
    <w:rsid w:val="00837B0C"/>
    <w:rsid w:val="00840E1A"/>
    <w:rsid w:val="008500D2"/>
    <w:rsid w:val="0086510F"/>
    <w:rsid w:val="00865766"/>
    <w:rsid w:val="008865B8"/>
    <w:rsid w:val="008A1FB0"/>
    <w:rsid w:val="008A5DFE"/>
    <w:rsid w:val="008C5EE7"/>
    <w:rsid w:val="008E1E81"/>
    <w:rsid w:val="00903690"/>
    <w:rsid w:val="0092725D"/>
    <w:rsid w:val="00930835"/>
    <w:rsid w:val="00931864"/>
    <w:rsid w:val="00935625"/>
    <w:rsid w:val="00936C15"/>
    <w:rsid w:val="00970252"/>
    <w:rsid w:val="00975FC7"/>
    <w:rsid w:val="00980423"/>
    <w:rsid w:val="00987AA0"/>
    <w:rsid w:val="009C3F74"/>
    <w:rsid w:val="009C5158"/>
    <w:rsid w:val="00A30A28"/>
    <w:rsid w:val="00A8310C"/>
    <w:rsid w:val="00A8618B"/>
    <w:rsid w:val="00AD6A80"/>
    <w:rsid w:val="00AF165D"/>
    <w:rsid w:val="00AF5659"/>
    <w:rsid w:val="00B2102C"/>
    <w:rsid w:val="00B3045E"/>
    <w:rsid w:val="00B32FC7"/>
    <w:rsid w:val="00B45033"/>
    <w:rsid w:val="00B479EA"/>
    <w:rsid w:val="00B57403"/>
    <w:rsid w:val="00B960D1"/>
    <w:rsid w:val="00B97A33"/>
    <w:rsid w:val="00BA305F"/>
    <w:rsid w:val="00BC03CB"/>
    <w:rsid w:val="00BC0D8F"/>
    <w:rsid w:val="00BD369F"/>
    <w:rsid w:val="00BD593E"/>
    <w:rsid w:val="00BF0E70"/>
    <w:rsid w:val="00C120C0"/>
    <w:rsid w:val="00C12AE2"/>
    <w:rsid w:val="00C15E8C"/>
    <w:rsid w:val="00C23CAB"/>
    <w:rsid w:val="00CA769F"/>
    <w:rsid w:val="00CA7ED7"/>
    <w:rsid w:val="00CD1287"/>
    <w:rsid w:val="00CF7FB2"/>
    <w:rsid w:val="00D20707"/>
    <w:rsid w:val="00D414CA"/>
    <w:rsid w:val="00D526A2"/>
    <w:rsid w:val="00D625F3"/>
    <w:rsid w:val="00D649C6"/>
    <w:rsid w:val="00D84BF7"/>
    <w:rsid w:val="00D84E88"/>
    <w:rsid w:val="00D92FDC"/>
    <w:rsid w:val="00D951CE"/>
    <w:rsid w:val="00DA12D1"/>
    <w:rsid w:val="00DC3E06"/>
    <w:rsid w:val="00DD2071"/>
    <w:rsid w:val="00DD7E8E"/>
    <w:rsid w:val="00E22BAA"/>
    <w:rsid w:val="00E52942"/>
    <w:rsid w:val="00E64668"/>
    <w:rsid w:val="00E66818"/>
    <w:rsid w:val="00E732EE"/>
    <w:rsid w:val="00E8727C"/>
    <w:rsid w:val="00E93B6E"/>
    <w:rsid w:val="00EA1647"/>
    <w:rsid w:val="00EA2437"/>
    <w:rsid w:val="00EE2CB1"/>
    <w:rsid w:val="00EE7123"/>
    <w:rsid w:val="00F15FEA"/>
    <w:rsid w:val="00F250BA"/>
    <w:rsid w:val="00F334E6"/>
    <w:rsid w:val="00F66567"/>
    <w:rsid w:val="00F71546"/>
    <w:rsid w:val="00F746BD"/>
    <w:rsid w:val="00F85DD2"/>
    <w:rsid w:val="00F9550D"/>
    <w:rsid w:val="00FA3742"/>
    <w:rsid w:val="00FB055F"/>
    <w:rsid w:val="00FB5AB0"/>
    <w:rsid w:val="00FB7403"/>
    <w:rsid w:val="00FC5FA2"/>
    <w:rsid w:val="00F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03153E6"/>
  <w15:docId w15:val="{E7EB3947-8D94-4262-BA6B-E6C8E9F0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1E81"/>
    <w:pPr>
      <w:spacing w:after="113" w:line="240" w:lineRule="auto"/>
    </w:pPr>
    <w:rPr>
      <w:rFonts w:ascii="Arial" w:hAnsi="Arial"/>
      <w:color w:val="1A1A1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0A2"/>
    <w:pPr>
      <w:keepNext/>
      <w:keepLines/>
      <w:spacing w:after="120" w:line="600" w:lineRule="exact"/>
      <w:outlineLvl w:val="0"/>
    </w:pPr>
    <w:rPr>
      <w:rFonts w:eastAsiaTheme="majorEastAsia" w:cs="Arial"/>
      <w:bCs/>
      <w:color w:val="0194D3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AF7"/>
    <w:pPr>
      <w:keepNext/>
      <w:keepLines/>
      <w:spacing w:before="170" w:after="170" w:line="340" w:lineRule="atLeast"/>
      <w:outlineLvl w:val="1"/>
    </w:pPr>
    <w:rPr>
      <w:rFonts w:eastAsiaTheme="majorEastAsia" w:cs="Arial"/>
      <w:b/>
      <w:bCs/>
      <w:color w:val="0194D3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AF7"/>
    <w:pPr>
      <w:keepNext/>
      <w:keepLines/>
      <w:spacing w:before="170" w:after="170" w:line="300" w:lineRule="atLeast"/>
      <w:outlineLvl w:val="2"/>
    </w:pPr>
    <w:rPr>
      <w:rFonts w:eastAsiaTheme="majorEastAsia" w:cs="Arial"/>
      <w:bCs/>
      <w:color w:val="0194D3"/>
      <w:sz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6C15"/>
    <w:pPr>
      <w:keepNext/>
      <w:keepLines/>
      <w:spacing w:before="57" w:after="57"/>
      <w:outlineLvl w:val="3"/>
    </w:pPr>
    <w:rPr>
      <w:rFonts w:eastAsiaTheme="majorEastAsia" w:cs="Arial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6C15"/>
    <w:pPr>
      <w:spacing w:before="17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34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0342"/>
  </w:style>
  <w:style w:type="paragraph" w:styleId="Footer">
    <w:name w:val="footer"/>
    <w:basedOn w:val="Normal"/>
    <w:link w:val="FooterChar"/>
    <w:uiPriority w:val="99"/>
    <w:unhideWhenUsed/>
    <w:rsid w:val="0062034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0342"/>
  </w:style>
  <w:style w:type="paragraph" w:customStyle="1" w:styleId="Bullet1">
    <w:name w:val="Bullet 1"/>
    <w:basedOn w:val="Normal"/>
    <w:qFormat/>
    <w:rsid w:val="00B97A33"/>
    <w:pPr>
      <w:numPr>
        <w:numId w:val="2"/>
      </w:numPr>
      <w:tabs>
        <w:tab w:val="left" w:pos="284"/>
      </w:tabs>
      <w:spacing w:after="57"/>
    </w:pPr>
  </w:style>
  <w:style w:type="paragraph" w:customStyle="1" w:styleId="Bullet1end">
    <w:name w:val="Bullet 1 end"/>
    <w:basedOn w:val="Bullet1"/>
    <w:qFormat/>
    <w:rsid w:val="00DA12D1"/>
    <w:pPr>
      <w:spacing w:after="113"/>
    </w:pPr>
  </w:style>
  <w:style w:type="paragraph" w:customStyle="1" w:styleId="Bullet2">
    <w:name w:val="Bullet 2"/>
    <w:basedOn w:val="Bullet1end"/>
    <w:qFormat/>
    <w:rsid w:val="00B97A33"/>
    <w:pPr>
      <w:numPr>
        <w:ilvl w:val="1"/>
      </w:numPr>
      <w:tabs>
        <w:tab w:val="clear" w:pos="284"/>
        <w:tab w:val="left" w:pos="567"/>
      </w:tabs>
      <w:spacing w:after="57"/>
    </w:pPr>
  </w:style>
  <w:style w:type="paragraph" w:customStyle="1" w:styleId="Bullet2end">
    <w:name w:val="Bullet 2 end"/>
    <w:basedOn w:val="Bullet2"/>
    <w:qFormat/>
    <w:rsid w:val="006865AA"/>
    <w:pPr>
      <w:spacing w:after="113"/>
    </w:pPr>
  </w:style>
  <w:style w:type="paragraph" w:styleId="TOC1">
    <w:name w:val="toc 1"/>
    <w:basedOn w:val="Normal"/>
    <w:next w:val="Normal"/>
    <w:autoRedefine/>
    <w:uiPriority w:val="39"/>
    <w:unhideWhenUsed/>
    <w:rsid w:val="00935625"/>
    <w:pPr>
      <w:tabs>
        <w:tab w:val="right" w:leader="underscore" w:pos="9072"/>
      </w:tabs>
      <w:ind w:left="850" w:right="1701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5625"/>
    <w:pPr>
      <w:tabs>
        <w:tab w:val="right" w:leader="underscore" w:pos="9072"/>
      </w:tabs>
      <w:spacing w:after="57"/>
      <w:ind w:left="1361" w:right="1701"/>
    </w:pPr>
    <w:rPr>
      <w:noProof/>
    </w:rPr>
  </w:style>
  <w:style w:type="paragraph" w:customStyle="1" w:styleId="CoverH1">
    <w:name w:val="Cover H1"/>
    <w:basedOn w:val="Normal"/>
    <w:next w:val="CoverH2"/>
    <w:rsid w:val="00F71546"/>
    <w:pPr>
      <w:spacing w:before="600" w:after="0" w:line="600" w:lineRule="atLeast"/>
      <w:jc w:val="right"/>
    </w:pPr>
    <w:rPr>
      <w:b/>
      <w:color w:val="FFFFFF" w:themeColor="background1"/>
      <w:sz w:val="60"/>
    </w:rPr>
  </w:style>
  <w:style w:type="paragraph" w:customStyle="1" w:styleId="CoverH2">
    <w:name w:val="Cover H2"/>
    <w:basedOn w:val="CoverH1"/>
    <w:rsid w:val="00F71546"/>
    <w:pPr>
      <w:spacing w:before="0" w:after="320" w:line="480" w:lineRule="exact"/>
    </w:pPr>
    <w:rPr>
      <w:b w:val="0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3F00A2"/>
    <w:rPr>
      <w:rFonts w:ascii="Arial" w:eastAsiaTheme="majorEastAsia" w:hAnsi="Arial" w:cs="Arial"/>
      <w:bCs/>
      <w:color w:val="0194D3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761AF7"/>
    <w:rPr>
      <w:rFonts w:ascii="Arial" w:eastAsiaTheme="majorEastAsia" w:hAnsi="Arial" w:cs="Arial"/>
      <w:b/>
      <w:bCs/>
      <w:color w:val="0194D3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1AF7"/>
    <w:rPr>
      <w:rFonts w:ascii="Arial" w:eastAsiaTheme="majorEastAsia" w:hAnsi="Arial" w:cs="Arial"/>
      <w:bCs/>
      <w:color w:val="0194D3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36C15"/>
    <w:rPr>
      <w:rFonts w:ascii="Arial" w:eastAsiaTheme="majorEastAsia" w:hAnsi="Arial" w:cs="Arial"/>
      <w:b/>
      <w:bCs/>
      <w:iCs/>
      <w:color w:val="1A1A1A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36C15"/>
    <w:rPr>
      <w:rFonts w:ascii="Arial" w:hAnsi="Arial"/>
      <w:b/>
      <w:color w:val="1A1A1A"/>
    </w:rPr>
  </w:style>
  <w:style w:type="paragraph" w:customStyle="1" w:styleId="IntroParagraph">
    <w:name w:val="Intro Paragraph"/>
    <w:basedOn w:val="Normal"/>
    <w:qFormat/>
    <w:rsid w:val="00936C15"/>
    <w:pPr>
      <w:spacing w:line="300" w:lineRule="atLeast"/>
    </w:pPr>
    <w:rPr>
      <w:b/>
      <w:sz w:val="26"/>
    </w:rPr>
  </w:style>
  <w:style w:type="paragraph" w:customStyle="1" w:styleId="Notes">
    <w:name w:val="Notes"/>
    <w:basedOn w:val="Normal"/>
    <w:next w:val="Normal"/>
    <w:qFormat/>
    <w:rsid w:val="008C5EE7"/>
    <w:pPr>
      <w:spacing w:before="113" w:line="220" w:lineRule="atLeast"/>
    </w:pPr>
    <w:rPr>
      <w:sz w:val="18"/>
    </w:rPr>
  </w:style>
  <w:style w:type="paragraph" w:customStyle="1" w:styleId="Numberedlist">
    <w:name w:val="Numbered list"/>
    <w:basedOn w:val="Normal"/>
    <w:qFormat/>
    <w:rsid w:val="00B97A33"/>
    <w:pPr>
      <w:numPr>
        <w:numId w:val="15"/>
      </w:numPr>
      <w:tabs>
        <w:tab w:val="left" w:pos="284"/>
      </w:tabs>
      <w:spacing w:after="57"/>
      <w:ind w:left="284" w:hanging="284"/>
      <w:contextualSpacing/>
    </w:pPr>
  </w:style>
  <w:style w:type="paragraph" w:customStyle="1" w:styleId="Numberedlistend">
    <w:name w:val="Numbered list end"/>
    <w:basedOn w:val="Numberedlist"/>
    <w:qFormat/>
    <w:rsid w:val="008C5EE7"/>
    <w:pPr>
      <w:spacing w:after="113"/>
    </w:pPr>
  </w:style>
  <w:style w:type="paragraph" w:customStyle="1" w:styleId="PullQuote">
    <w:name w:val="Pull Quote"/>
    <w:basedOn w:val="Normal"/>
    <w:qFormat/>
    <w:rsid w:val="00BA305F"/>
    <w:pPr>
      <w:pBdr>
        <w:top w:val="single" w:sz="6" w:space="8" w:color="0194D3"/>
        <w:bottom w:val="single" w:sz="6" w:space="8" w:color="0194D3"/>
      </w:pBdr>
      <w:spacing w:before="283" w:after="283"/>
    </w:pPr>
    <w:rPr>
      <w:color w:val="0194D3"/>
      <w:sz w:val="26"/>
    </w:rPr>
  </w:style>
  <w:style w:type="character" w:styleId="PageNumber">
    <w:name w:val="page number"/>
    <w:uiPriority w:val="99"/>
    <w:unhideWhenUsed/>
    <w:rsid w:val="004927BD"/>
    <w:rPr>
      <w:sz w:val="16"/>
    </w:rPr>
  </w:style>
  <w:style w:type="table" w:styleId="TableGrid">
    <w:name w:val="Table Grid"/>
    <w:basedOn w:val="TableNormal"/>
    <w:uiPriority w:val="39"/>
    <w:rsid w:val="00B3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box">
    <w:name w:val="Pic box"/>
    <w:basedOn w:val="Normal"/>
    <w:rsid w:val="00B57403"/>
    <w:pPr>
      <w:ind w:left="-851"/>
    </w:pPr>
  </w:style>
  <w:style w:type="paragraph" w:customStyle="1" w:styleId="ContentTitle">
    <w:name w:val="Content Title"/>
    <w:basedOn w:val="Heading1"/>
    <w:next w:val="Normal"/>
    <w:rsid w:val="00837B0C"/>
    <w:pPr>
      <w:pageBreakBefore/>
      <w:framePr w:wrap="around" w:hAnchor="text"/>
      <w:spacing w:before="320"/>
      <w:outlineLvl w:val="9"/>
    </w:pPr>
  </w:style>
  <w:style w:type="character" w:styleId="Hyperlink">
    <w:name w:val="Hyperlink"/>
    <w:basedOn w:val="DefaultParagraphFont"/>
    <w:uiPriority w:val="99"/>
    <w:unhideWhenUsed/>
    <w:rsid w:val="00837B0C"/>
    <w:rPr>
      <w:color w:val="0563C1" w:themeColor="hyperlink"/>
      <w:u w:val="single"/>
    </w:rPr>
  </w:style>
  <w:style w:type="paragraph" w:customStyle="1" w:styleId="VersionControlSubtitle">
    <w:name w:val="Version Control Subtitle"/>
    <w:basedOn w:val="Normal"/>
    <w:qFormat/>
    <w:rsid w:val="00935625"/>
    <w:pPr>
      <w:spacing w:before="960" w:after="360" w:line="259" w:lineRule="auto"/>
    </w:pPr>
    <w:rPr>
      <w:rFonts w:eastAsia="Times New Roman"/>
      <w:b/>
      <w:bCs/>
      <w:color w:val="0194D3"/>
      <w:sz w:val="32"/>
      <w:szCs w:val="64"/>
    </w:rPr>
  </w:style>
  <w:style w:type="paragraph" w:customStyle="1" w:styleId="ReportTitle2">
    <w:name w:val="Report Title 2"/>
    <w:basedOn w:val="Normal"/>
    <w:qFormat/>
    <w:rsid w:val="00935625"/>
    <w:pPr>
      <w:keepNext/>
      <w:keepLines/>
      <w:pageBreakBefore/>
      <w:spacing w:before="1560" w:after="720" w:line="600" w:lineRule="exact"/>
    </w:pPr>
    <w:rPr>
      <w:rFonts w:eastAsiaTheme="majorEastAsia" w:cs="Arial"/>
      <w:bCs/>
      <w:color w:val="0194D3"/>
      <w:sz w:val="60"/>
      <w:szCs w:val="60"/>
    </w:rPr>
  </w:style>
  <w:style w:type="paragraph" w:customStyle="1" w:styleId="TableText">
    <w:name w:val="Table Text"/>
    <w:basedOn w:val="Normal"/>
    <w:qFormat/>
    <w:rsid w:val="00935625"/>
    <w:pPr>
      <w:spacing w:before="60" w:after="60"/>
    </w:pPr>
    <w:rPr>
      <w:sz w:val="20"/>
    </w:rPr>
  </w:style>
  <w:style w:type="paragraph" w:customStyle="1" w:styleId="TableHeading">
    <w:name w:val="Table Heading"/>
    <w:basedOn w:val="TableText"/>
    <w:qFormat/>
    <w:rsid w:val="008E1E81"/>
    <w:rPr>
      <w:b/>
      <w:color w:val="FFFFFF" w:themeColor="background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A2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A28"/>
    <w:rPr>
      <w:rFonts w:ascii="Lucida Grande" w:hAnsi="Lucida Grande" w:cs="Lucida Grande"/>
      <w:color w:val="1A1A1A"/>
      <w:sz w:val="18"/>
      <w:szCs w:val="18"/>
    </w:rPr>
  </w:style>
  <w:style w:type="paragraph" w:customStyle="1" w:styleId="SubHeading">
    <w:name w:val="Sub Heading"/>
    <w:basedOn w:val="Heading1"/>
    <w:qFormat/>
    <w:rsid w:val="003F00A2"/>
    <w:pPr>
      <w:spacing w:after="0" w:line="240" w:lineRule="auto"/>
    </w:pPr>
    <w:rPr>
      <w:sz w:val="44"/>
    </w:rPr>
  </w:style>
  <w:style w:type="paragraph" w:styleId="ListParagraph">
    <w:name w:val="List Paragraph"/>
    <w:basedOn w:val="Normal"/>
    <w:link w:val="ListParagraphChar"/>
    <w:uiPriority w:val="34"/>
    <w:qFormat/>
    <w:rsid w:val="00DD7E8E"/>
    <w:pPr>
      <w:widowControl w:val="0"/>
      <w:autoSpaceDE w:val="0"/>
      <w:autoSpaceDN w:val="0"/>
      <w:spacing w:line="280" w:lineRule="atLeast"/>
      <w:ind w:left="164"/>
      <w:contextualSpacing/>
    </w:pPr>
    <w:rPr>
      <w:rFonts w:eastAsia="Arial" w:cs="Arial"/>
      <w:color w:val="auto"/>
      <w:sz w:val="22"/>
      <w:lang w:eastAsia="en-AU" w:bidi="en-AU"/>
    </w:rPr>
  </w:style>
  <w:style w:type="paragraph" w:customStyle="1" w:styleId="likeheading2">
    <w:name w:val="like heading 2"/>
    <w:basedOn w:val="Heading2"/>
    <w:link w:val="likeheading2Char"/>
    <w:qFormat/>
    <w:rsid w:val="00DD7E8E"/>
    <w:pPr>
      <w:spacing w:before="360"/>
      <w:outlineLvl w:val="9"/>
    </w:pPr>
    <w:rPr>
      <w:rFonts w:eastAsia="MS Gothic"/>
      <w:color w:val="5B9BD5"/>
    </w:rPr>
  </w:style>
  <w:style w:type="character" w:customStyle="1" w:styleId="likeheading2Char">
    <w:name w:val="like heading 2 Char"/>
    <w:link w:val="likeheading2"/>
    <w:rsid w:val="00DD7E8E"/>
    <w:rPr>
      <w:rFonts w:ascii="Arial" w:eastAsia="MS Gothic" w:hAnsi="Arial" w:cs="Arial"/>
      <w:b/>
      <w:bCs/>
      <w:color w:val="5B9BD5"/>
      <w:sz w:val="30"/>
      <w:szCs w:val="26"/>
    </w:rPr>
  </w:style>
  <w:style w:type="character" w:customStyle="1" w:styleId="ListParagraphChar">
    <w:name w:val="List Paragraph Char"/>
    <w:link w:val="ListParagraph"/>
    <w:uiPriority w:val="1"/>
    <w:rsid w:val="00DD7E8E"/>
    <w:rPr>
      <w:rFonts w:ascii="Arial" w:eastAsia="Arial" w:hAnsi="Arial" w:cs="Arial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506FAAA443975CE0E05400144FFC78FA" version="1.0.0">
  <systemFields>
    <field name="Objective-Id">
      <value order="0">A14452566</value>
    </field>
    <field name="Objective-Title">
      <value order="0">Part 3: Sampling Checklist Supplementary CSU</value>
    </field>
    <field name="Objective-Description">
      <value order="0"/>
    </field>
    <field name="Objective-CreationStamp">
      <value order="0">2020-11-10T05:27:58Z</value>
    </field>
    <field name="Objective-IsApproved">
      <value order="0">false</value>
    </field>
    <field name="Objective-IsPublished">
      <value order="0">true</value>
    </field>
    <field name="Objective-DatePublished">
      <value order="0">2021-01-06T02:59:50Z</value>
    </field>
    <field name="Objective-ModificationStamp">
      <value order="0">2021-01-18T08:29:57Z</value>
    </field>
    <field name="Objective-Owner">
      <value order="0">Lantzke, Allan</value>
    </field>
    <field name="Objective-Path">
      <value order="0">Objective Global Folder:Department of Transport:01 Corporate:02 Core Functions:Passenger Transport:Compliance:Audits and Advisory Visits - Transport (Road Passenger Services ) Act 2018:AUDIT PACKAGE</value>
    </field>
    <field name="Objective-Parent">
      <value order="0">AUDIT PACKAGE</value>
    </field>
    <field name="Objective-State">
      <value order="0">Published</value>
    </field>
    <field name="Objective-VersionId">
      <value order="0">vA20516158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DT/19/00354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44">
      <field name="Objective-Document Type">
        <value order="0"/>
      </field>
      <field name="Objective-Date Received">
        <value order="0"/>
      </field>
      <field name="Objective-Date Written">
        <value order="0"/>
      </field>
      <field name="Objective-Author">
        <value order="0"/>
      </field>
      <field name="Objective-Notes">
        <value order="0"/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86A5B-EDC1-4034-9E64-74AD44938778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3BADF07-8016-4F43-8FB3-07C5066AD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FAAA443975CE0E05400144FFC78FA"/>
  </ds:schemaRefs>
</ds:datastoreItem>
</file>

<file path=customXml/itemProps4.xml><?xml version="1.0" encoding="utf-8"?>
<ds:datastoreItem xmlns:ds="http://schemas.openxmlformats.org/officeDocument/2006/customXml" ds:itemID="{5744E2DD-5351-4315-924A-88668EA08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E7C45F1-5013-4824-8CED-86EFCD8E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Rentschler</dc:creator>
  <cp:lastModifiedBy>Jack, Avalon</cp:lastModifiedBy>
  <cp:revision>2</cp:revision>
  <cp:lastPrinted>2013-11-08T00:06:00Z</cp:lastPrinted>
  <dcterms:created xsi:type="dcterms:W3CDTF">2021-02-17T07:02:00Z</dcterms:created>
  <dcterms:modified xsi:type="dcterms:W3CDTF">2021-02-17T07:02:00Z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A14452566</vt:lpwstr>
  </property>
  <property fmtid="{D5CDD505-2E9C-101B-9397-08002B2CF9AE}" pid="4" name="Objective-Title">
    <vt:lpwstr>Part 3: Sampling Checklist Supplementary CSU</vt:lpwstr>
  </property>
  <property fmtid="{D5CDD505-2E9C-101B-9397-08002B2CF9AE}" pid="5" name="Objective-Comment">
    <vt:lpwstr/>
  </property>
  <property fmtid="{D5CDD505-2E9C-101B-9397-08002B2CF9AE}" pid="6" name="Objective-CreationStamp">
    <vt:filetime>2020-11-13T07:37:04Z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2021-01-06T02:59:50Z</vt:filetime>
  </property>
  <property fmtid="{D5CDD505-2E9C-101B-9397-08002B2CF9AE}" pid="10" name="Objective-ModificationStamp">
    <vt:filetime>2021-01-18T08:29:57Z</vt:filetime>
  </property>
  <property fmtid="{D5CDD505-2E9C-101B-9397-08002B2CF9AE}" pid="11" name="Objective-Owner">
    <vt:lpwstr>Lantzke, Allan</vt:lpwstr>
  </property>
  <property fmtid="{D5CDD505-2E9C-101B-9397-08002B2CF9AE}" pid="12" name="Objective-Path">
    <vt:lpwstr>Objective Global Folder:Department of Transport:01 Corporate:02 Core Functions:Passenger Transport:Compliance:Audits and Advisory Visits - Transport (Road Passenger Services ) Act 2018:AUDIT PACKAGE:</vt:lpwstr>
  </property>
  <property fmtid="{D5CDD505-2E9C-101B-9397-08002B2CF9AE}" pid="13" name="Objective-Parent">
    <vt:lpwstr>AUDIT PACKAGE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DT/19/00354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Notes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vA20516158</vt:lpwstr>
  </property>
  <property fmtid="{D5CDD505-2E9C-101B-9397-08002B2CF9AE}" pid="24" name="Objective-Notes">
    <vt:lpwstr/>
  </property>
  <property fmtid="{D5CDD505-2E9C-101B-9397-08002B2CF9AE}" pid="25" name="Objective-Connect Creator">
    <vt:lpwstr/>
  </property>
  <property fmtid="{D5CDD505-2E9C-101B-9397-08002B2CF9AE}" pid="26" name="Objective-Document Type">
    <vt:lpwstr/>
  </property>
  <property fmtid="{D5CDD505-2E9C-101B-9397-08002B2CF9AE}" pid="27" name="Objective-Date Received">
    <vt:lpwstr/>
  </property>
  <property fmtid="{D5CDD505-2E9C-101B-9397-08002B2CF9AE}" pid="28" name="Objective-Date Written">
    <vt:lpwstr/>
  </property>
  <property fmtid="{D5CDD505-2E9C-101B-9397-08002B2CF9AE}" pid="29" name="Objective-Author">
    <vt:lpwstr/>
  </property>
</Properties>
</file>